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D5" w:rsidRDefault="002C0796">
      <w:r>
        <w:t>Chers parents,</w:t>
      </w:r>
    </w:p>
    <w:p w:rsidR="002C0796" w:rsidRDefault="002C0796"/>
    <w:p w:rsidR="006966B6" w:rsidRDefault="002C0796">
      <w:r>
        <w:t>Voici le travail pour ces 3 jours de continuité pédagogique.</w:t>
      </w:r>
    </w:p>
    <w:p w:rsidR="002C0796" w:rsidRPr="006966B6" w:rsidRDefault="006966B6">
      <w:pPr>
        <w:rPr>
          <w:b/>
        </w:rPr>
      </w:pPr>
      <w:r w:rsidRPr="006966B6">
        <w:rPr>
          <w:b/>
        </w:rPr>
        <w:t>Ce document est en version numérique sur le site</w:t>
      </w:r>
      <w:r>
        <w:rPr>
          <w:b/>
        </w:rPr>
        <w:t xml:space="preserve"> de l’école</w:t>
      </w:r>
      <w:r w:rsidRPr="006966B6">
        <w:rPr>
          <w:b/>
        </w:rPr>
        <w:t xml:space="preserve"> (pour les liens cliquables).</w:t>
      </w:r>
    </w:p>
    <w:p w:rsidR="002C0796" w:rsidRDefault="002C0796">
      <w:r>
        <w:t>Nous avons essayé d’être le</w:t>
      </w:r>
      <w:r w:rsidR="00E57C12">
        <w:t>s</w:t>
      </w:r>
      <w:r>
        <w:t xml:space="preserve"> plus claires possibles, mais aussi le</w:t>
      </w:r>
      <w:r w:rsidR="0042527A">
        <w:t>s</w:t>
      </w:r>
      <w:r>
        <w:t xml:space="preserve"> plus « pratique</w:t>
      </w:r>
      <w:r w:rsidR="0042527A">
        <w:t>s</w:t>
      </w:r>
      <w:r>
        <w:t> » pour vous : vos enfants sont dans l’ensemble très autonomes, beaucoup de choses peuvent être réalisées seuls et ne nécessiteront qu’un contrôle final de votre part. Toutefois, si vous avez des questions, nous sommes joignables sur</w:t>
      </w:r>
      <w:r w:rsidR="0042527A">
        <w:t xml:space="preserve"> nos boites mails respectives :</w:t>
      </w:r>
    </w:p>
    <w:p w:rsidR="002C0796" w:rsidRDefault="00A83D43">
      <w:hyperlink r:id="rId5" w:history="1">
        <w:r w:rsidR="001D4AC6" w:rsidRPr="00876D5D">
          <w:rPr>
            <w:rStyle w:val="Lienhypertexte"/>
          </w:rPr>
          <w:t>jessica.leleux@ac-reims.fr</w:t>
        </w:r>
      </w:hyperlink>
      <w:r w:rsidR="002C0796">
        <w:t xml:space="preserve"> (pour le travail de mardi et vendredi)</w:t>
      </w:r>
    </w:p>
    <w:p w:rsidR="002C0796" w:rsidRDefault="00A83D43">
      <w:hyperlink r:id="rId6" w:history="1">
        <w:r w:rsidR="001D4AC6" w:rsidRPr="00876D5D">
          <w:rPr>
            <w:rStyle w:val="Lienhypertexte"/>
          </w:rPr>
          <w:t>elodie.brebant@ac-reims.fr</w:t>
        </w:r>
      </w:hyperlink>
      <w:r w:rsidR="002C0796">
        <w:t xml:space="preserve"> (pour le travail de jeudi)</w:t>
      </w:r>
    </w:p>
    <w:p w:rsidR="0042527A" w:rsidRDefault="0042527A">
      <w:bookmarkStart w:id="0" w:name="_GoBack"/>
      <w:bookmarkEnd w:id="0"/>
      <w:r>
        <w:t xml:space="preserve">Nous vous répondrons par mail ou par téléphone si vous en faites la demande (n’oubliez pas dans ce cas de noter votre numéro !), sur le temps scolaire. </w:t>
      </w:r>
    </w:p>
    <w:p w:rsidR="00F70886" w:rsidRDefault="00F70886">
      <w:r>
        <w:t xml:space="preserve">Le travail </w:t>
      </w:r>
      <w:r w:rsidRPr="00F70886">
        <w:rPr>
          <w:u w:val="single"/>
        </w:rPr>
        <w:t>n’est pas à renvoyer par mail</w:t>
      </w:r>
      <w:r>
        <w:t>, nous nous en occuperons à la rentrée.</w:t>
      </w:r>
    </w:p>
    <w:p w:rsidR="002C0796" w:rsidRDefault="002C0796"/>
    <w:p w:rsidR="002C0796" w:rsidRDefault="006966B6">
      <w:r>
        <w:t>Les polycopiés ont</w:t>
      </w:r>
      <w:r w:rsidR="002C0796">
        <w:t xml:space="preserve"> été distribué</w:t>
      </w:r>
      <w:r>
        <w:t>s</w:t>
      </w:r>
      <w:r w:rsidR="002C0796">
        <w:t xml:space="preserve"> et ra</w:t>
      </w:r>
      <w:r w:rsidR="00E57C12">
        <w:t>ngé</w:t>
      </w:r>
      <w:r>
        <w:t>s</w:t>
      </w:r>
      <w:r w:rsidR="00E57C12">
        <w:t xml:space="preserve"> dans des pochettes (une par</w:t>
      </w:r>
      <w:r w:rsidR="002C0796">
        <w:t xml:space="preserve"> jour).</w:t>
      </w:r>
    </w:p>
    <w:p w:rsidR="002C0796" w:rsidRDefault="006966B6">
      <w:r>
        <w:t>Sur le site de l’école</w:t>
      </w:r>
      <w:r w:rsidR="002C0796">
        <w:t xml:space="preserve"> se trouve un guide pour le déroulement. Vous y trouverez</w:t>
      </w:r>
      <w:r w:rsidR="001D4AC6">
        <w:t> :</w:t>
      </w:r>
    </w:p>
    <w:p w:rsidR="002C0796" w:rsidRDefault="00E57C12" w:rsidP="002C0796">
      <w:pPr>
        <w:pStyle w:val="Paragraphedeliste"/>
        <w:numPr>
          <w:ilvl w:val="0"/>
          <w:numId w:val="1"/>
        </w:numPr>
      </w:pPr>
      <w:r>
        <w:t>Des</w:t>
      </w:r>
      <w:r w:rsidR="002C0796">
        <w:t xml:space="preserve"> petits exercices de mathématiques et </w:t>
      </w:r>
      <w:r>
        <w:t>leurs corrigés</w:t>
      </w:r>
      <w:r w:rsidR="002C0796">
        <w:t>. Pour cela vos enfants auront besoin que vous leur dictiez le travail. Tout est à faire dans le cahier du jour puis à corriger.</w:t>
      </w:r>
    </w:p>
    <w:p w:rsidR="002C0796" w:rsidRDefault="002C0796" w:rsidP="002C0796">
      <w:pPr>
        <w:pStyle w:val="Paragraphedeliste"/>
        <w:numPr>
          <w:ilvl w:val="0"/>
          <w:numId w:val="1"/>
        </w:numPr>
      </w:pPr>
      <w:r>
        <w:t>Des conseils de répartition du travail en autonomie (Plan De Travail ou PDT)</w:t>
      </w:r>
      <w:r w:rsidR="001D4AC6">
        <w:t>. Les corrigés du PDT sont sur le site de l’école.</w:t>
      </w:r>
    </w:p>
    <w:p w:rsidR="002C0796" w:rsidRDefault="002C0796" w:rsidP="002C0796">
      <w:r>
        <w:t>Voici quelques éclaircissements :</w:t>
      </w:r>
    </w:p>
    <w:p w:rsidR="002C0796" w:rsidRDefault="002C0796" w:rsidP="002C0796">
      <w:pPr>
        <w:pStyle w:val="Paragraphedeliste"/>
        <w:numPr>
          <w:ilvl w:val="0"/>
          <w:numId w:val="1"/>
        </w:numPr>
      </w:pPr>
      <w:r>
        <w:t>La fluence est une lecture rapide quotidienne. Le mardi les enfants découvrent le texte, le lisent tranquillement, vous demandent les mots qu’ils ne comprennent pas. Puis ils lisent le plus vite possible pendant 1 min et comptent le nombre de mots lus. Ils répètent l’opération jeudi et vendredi.</w:t>
      </w:r>
    </w:p>
    <w:p w:rsidR="002C0796" w:rsidRDefault="002C0796" w:rsidP="002C0796">
      <w:pPr>
        <w:pStyle w:val="Paragraphedeliste"/>
        <w:numPr>
          <w:ilvl w:val="0"/>
          <w:numId w:val="1"/>
        </w:numPr>
      </w:pPr>
      <w:r>
        <w:t>Les gammes de lecture sont des mots à lire rapidement, mais sans chrono.</w:t>
      </w:r>
      <w:r w:rsidR="001D4AC6">
        <w:t xml:space="preserve"> Ils répètent l’opération jeudi et vendredi.</w:t>
      </w:r>
    </w:p>
    <w:p w:rsidR="001D4AC6" w:rsidRDefault="001D4AC6" w:rsidP="002C0796">
      <w:pPr>
        <w:pStyle w:val="Paragraphedeliste"/>
        <w:numPr>
          <w:ilvl w:val="0"/>
          <w:numId w:val="1"/>
        </w:numPr>
      </w:pPr>
      <w:r w:rsidRPr="001D4AC6">
        <w:rPr>
          <w:u w:val="single"/>
        </w:rPr>
        <w:t>L’or et la boue</w:t>
      </w:r>
      <w:r>
        <w:t xml:space="preserve"> est un roman que j’ai distribué à votre enfant.</w:t>
      </w:r>
    </w:p>
    <w:p w:rsidR="002C0796" w:rsidRDefault="001D4AC6" w:rsidP="002C0796">
      <w:pPr>
        <w:pStyle w:val="Paragraphedeliste"/>
        <w:numPr>
          <w:ilvl w:val="0"/>
          <w:numId w:val="1"/>
        </w:numPr>
      </w:pPr>
      <w:r>
        <w:t>En maths, l</w:t>
      </w:r>
      <w:r w:rsidR="002C0796">
        <w:t xml:space="preserve">es « fichiers » sont inscrits dans le PDT et sont à la carte : les enfants n’en sont pas tous au même endroit, ils réalisent donc un exercice par jour </w:t>
      </w:r>
      <w:r w:rsidR="006966B6">
        <w:t xml:space="preserve">et par fichier </w:t>
      </w:r>
      <w:r w:rsidR="002C0796">
        <w:t>dans leur cahier du jour et le corrigent.</w:t>
      </w:r>
    </w:p>
    <w:p w:rsidR="001D4AC6" w:rsidRDefault="001D4AC6" w:rsidP="001D4AC6"/>
    <w:p w:rsidR="001D4AC6" w:rsidRDefault="001D4AC6" w:rsidP="001D4AC6">
      <w:r>
        <w:t xml:space="preserve">Mme </w:t>
      </w:r>
      <w:proofErr w:type="spellStart"/>
      <w:r>
        <w:t>Feret</w:t>
      </w:r>
      <w:proofErr w:type="spellEnd"/>
      <w:r>
        <w:t xml:space="preserve"> du </w:t>
      </w:r>
      <w:proofErr w:type="spellStart"/>
      <w:r>
        <w:t>Longbois</w:t>
      </w:r>
      <w:proofErr w:type="spellEnd"/>
      <w:r>
        <w:t xml:space="preserve"> propose </w:t>
      </w:r>
      <w:r w:rsidR="006966B6">
        <w:t xml:space="preserve">aux élèves </w:t>
      </w:r>
      <w:r>
        <w:t xml:space="preserve">une </w:t>
      </w:r>
      <w:proofErr w:type="spellStart"/>
      <w:r>
        <w:t>visio</w:t>
      </w:r>
      <w:proofErr w:type="spellEnd"/>
      <w:r>
        <w:t xml:space="preserve"> mardi à 10h. Voici le lien pour se connecter :</w:t>
      </w:r>
    </w:p>
    <w:p w:rsidR="001D4AC6" w:rsidRDefault="00A83D43" w:rsidP="001D4AC6">
      <w:pPr>
        <w:rPr>
          <w:rStyle w:val="Lienhypertexte"/>
        </w:rPr>
      </w:pPr>
      <w:hyperlink r:id="rId7" w:history="1">
        <w:r w:rsidR="001D4AC6" w:rsidRPr="007A778A">
          <w:rPr>
            <w:rStyle w:val="Lienhypertexte"/>
          </w:rPr>
          <w:t>https://eu.bbcollab.com/guest/7d92bf0bd6d041928ecd89659a75ff9a</w:t>
        </w:r>
      </w:hyperlink>
    </w:p>
    <w:p w:rsidR="001D4AC6" w:rsidRDefault="001D4AC6" w:rsidP="001D4AC6">
      <w:pPr>
        <w:rPr>
          <w:rStyle w:val="Lienhypertexte"/>
          <w:color w:val="auto"/>
          <w:u w:val="none"/>
        </w:rPr>
      </w:pPr>
      <w:r>
        <w:rPr>
          <w:rStyle w:val="Lienhypertexte"/>
          <w:color w:val="auto"/>
          <w:u w:val="none"/>
        </w:rPr>
        <w:t>Nous y ferons une séance de géographie</w:t>
      </w:r>
      <w:r w:rsidR="00E57C12">
        <w:rPr>
          <w:rStyle w:val="Lienhypertexte"/>
          <w:color w:val="auto"/>
          <w:u w:val="none"/>
        </w:rPr>
        <w:t>, un accompagnement</w:t>
      </w:r>
      <w:r>
        <w:rPr>
          <w:rStyle w:val="Lienhypertexte"/>
          <w:color w:val="auto"/>
          <w:u w:val="none"/>
        </w:rPr>
        <w:t xml:space="preserve"> pour la fin de la leçon d’orthographe</w:t>
      </w:r>
      <w:r w:rsidR="00E57C12">
        <w:rPr>
          <w:rStyle w:val="Lienhypertexte"/>
          <w:color w:val="auto"/>
          <w:u w:val="none"/>
        </w:rPr>
        <w:t xml:space="preserve"> et je répondrai à leurs questions si besoin.</w:t>
      </w:r>
    </w:p>
    <w:p w:rsidR="006966B6" w:rsidRDefault="006966B6" w:rsidP="001D4AC6">
      <w:pPr>
        <w:rPr>
          <w:rStyle w:val="Lienhypertexte"/>
          <w:color w:val="auto"/>
          <w:u w:val="none"/>
        </w:rPr>
      </w:pPr>
    </w:p>
    <w:p w:rsidR="00106DB3" w:rsidRDefault="00106DB3" w:rsidP="001D4AC6">
      <w:pPr>
        <w:rPr>
          <w:rStyle w:val="Lienhypertexte"/>
          <w:color w:val="auto"/>
          <w:u w:val="none"/>
        </w:rPr>
      </w:pPr>
      <w:r>
        <w:rPr>
          <w:rStyle w:val="Lienhypertexte"/>
          <w:color w:val="auto"/>
          <w:u w:val="none"/>
        </w:rPr>
        <w:t>Les devoirs pour les vacances seront postés sur le site en fin de semaine prochaine.</w:t>
      </w:r>
    </w:p>
    <w:p w:rsidR="00E57C12" w:rsidRDefault="00E57C12" w:rsidP="001D4AC6">
      <w:pPr>
        <w:rPr>
          <w:rStyle w:val="Lienhypertexte"/>
          <w:color w:val="auto"/>
          <w:u w:val="none"/>
        </w:rPr>
      </w:pPr>
    </w:p>
    <w:p w:rsidR="00E57C12" w:rsidRDefault="00E57C12" w:rsidP="001D4AC6">
      <w:pPr>
        <w:rPr>
          <w:rStyle w:val="Lienhypertexte"/>
          <w:color w:val="auto"/>
          <w:u w:val="none"/>
        </w:rPr>
      </w:pPr>
      <w:r>
        <w:rPr>
          <w:rStyle w:val="Lienhypertexte"/>
          <w:color w:val="auto"/>
          <w:u w:val="none"/>
        </w:rPr>
        <w:t>Bon courage à tous,</w:t>
      </w:r>
    </w:p>
    <w:p w:rsidR="006966B6" w:rsidRDefault="006966B6" w:rsidP="001D4AC6">
      <w:pPr>
        <w:rPr>
          <w:rStyle w:val="Lienhypertexte"/>
          <w:color w:val="auto"/>
          <w:u w:val="none"/>
        </w:rPr>
      </w:pPr>
    </w:p>
    <w:p w:rsidR="002C0796" w:rsidRDefault="00E57C12" w:rsidP="0042527A">
      <w:pPr>
        <w:jc w:val="center"/>
      </w:pPr>
      <w:r>
        <w:rPr>
          <w:rStyle w:val="Lienhypertexte"/>
          <w:color w:val="auto"/>
          <w:u w:val="none"/>
        </w:rPr>
        <w:t xml:space="preserve">Mme </w:t>
      </w:r>
      <w:proofErr w:type="spellStart"/>
      <w:r>
        <w:rPr>
          <w:rStyle w:val="Lienhypertexte"/>
          <w:color w:val="auto"/>
          <w:u w:val="none"/>
        </w:rPr>
        <w:t>Feret</w:t>
      </w:r>
      <w:proofErr w:type="spellEnd"/>
      <w:r>
        <w:rPr>
          <w:rStyle w:val="Lienhypertexte"/>
          <w:color w:val="auto"/>
          <w:u w:val="none"/>
        </w:rPr>
        <w:t xml:space="preserve"> du </w:t>
      </w:r>
      <w:proofErr w:type="spellStart"/>
      <w:r>
        <w:rPr>
          <w:rStyle w:val="Lienhypertexte"/>
          <w:color w:val="auto"/>
          <w:u w:val="none"/>
        </w:rPr>
        <w:t>Longbois</w:t>
      </w:r>
      <w:proofErr w:type="spellEnd"/>
      <w:r>
        <w:rPr>
          <w:rStyle w:val="Lienhypertexte"/>
          <w:color w:val="auto"/>
          <w:u w:val="none"/>
        </w:rPr>
        <w:tab/>
      </w:r>
      <w:r>
        <w:rPr>
          <w:rStyle w:val="Lienhypertexte"/>
          <w:color w:val="auto"/>
          <w:u w:val="none"/>
        </w:rPr>
        <w:tab/>
      </w:r>
      <w:r>
        <w:rPr>
          <w:rStyle w:val="Lienhypertexte"/>
          <w:color w:val="auto"/>
          <w:u w:val="none"/>
        </w:rPr>
        <w:tab/>
        <w:t xml:space="preserve">Mme </w:t>
      </w:r>
      <w:proofErr w:type="spellStart"/>
      <w:r>
        <w:rPr>
          <w:rStyle w:val="Lienhypertexte"/>
          <w:color w:val="auto"/>
          <w:u w:val="none"/>
        </w:rPr>
        <w:t>Canneaux</w:t>
      </w:r>
      <w:proofErr w:type="spellEnd"/>
    </w:p>
    <w:sectPr w:rsidR="002C0796" w:rsidSect="002C07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33BB6"/>
    <w:multiLevelType w:val="hybridMultilevel"/>
    <w:tmpl w:val="7766EA94"/>
    <w:lvl w:ilvl="0" w:tplc="B29A486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C0796"/>
    <w:rsid w:val="00027504"/>
    <w:rsid w:val="00056886"/>
    <w:rsid w:val="00106DB3"/>
    <w:rsid w:val="001D4AC6"/>
    <w:rsid w:val="002C0796"/>
    <w:rsid w:val="0042527A"/>
    <w:rsid w:val="004D0FAA"/>
    <w:rsid w:val="004F709E"/>
    <w:rsid w:val="00532788"/>
    <w:rsid w:val="005643EE"/>
    <w:rsid w:val="006966B6"/>
    <w:rsid w:val="006E0B56"/>
    <w:rsid w:val="007029B5"/>
    <w:rsid w:val="007422F2"/>
    <w:rsid w:val="00884078"/>
    <w:rsid w:val="009C0615"/>
    <w:rsid w:val="009F75FE"/>
    <w:rsid w:val="00A53AB8"/>
    <w:rsid w:val="00A82B8B"/>
    <w:rsid w:val="00A83D43"/>
    <w:rsid w:val="00AB150E"/>
    <w:rsid w:val="00CB6955"/>
    <w:rsid w:val="00E57C12"/>
    <w:rsid w:val="00F7088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0796"/>
    <w:rPr>
      <w:color w:val="0563C1" w:themeColor="hyperlink"/>
      <w:u w:val="single"/>
    </w:rPr>
  </w:style>
  <w:style w:type="paragraph" w:styleId="Paragraphedeliste">
    <w:name w:val="List Paragraph"/>
    <w:basedOn w:val="Normal"/>
    <w:uiPriority w:val="34"/>
    <w:qFormat/>
    <w:rsid w:val="002C0796"/>
    <w:pPr>
      <w:ind w:left="720"/>
      <w:contextualSpacing/>
    </w:pPr>
  </w:style>
  <w:style w:type="character" w:styleId="Lienhypertextesuivivisit">
    <w:name w:val="FollowedHyperlink"/>
    <w:basedOn w:val="Policepardfaut"/>
    <w:uiPriority w:val="99"/>
    <w:semiHidden/>
    <w:unhideWhenUsed/>
    <w:rsid w:val="007029B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bbcollab.com/guest/7d92bf0bd6d041928ecd89659a75ff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odie.brebant@ac-reims.fr" TargetMode="External"/><Relationship Id="rId5" Type="http://schemas.openxmlformats.org/officeDocument/2006/relationships/hyperlink" Target="mailto:jessica.leleux@ac-reim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414</Words>
  <Characters>2279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7</cp:revision>
  <cp:lastPrinted>2021-04-01T15:00:00Z</cp:lastPrinted>
  <dcterms:created xsi:type="dcterms:W3CDTF">2021-04-01T14:18:00Z</dcterms:created>
  <dcterms:modified xsi:type="dcterms:W3CDTF">2021-04-02T12:04:00Z</dcterms:modified>
</cp:coreProperties>
</file>