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40092" w14:textId="4174EC64" w:rsidR="00034948" w:rsidRPr="0075179D" w:rsidRDefault="008F37B8" w:rsidP="0075179D">
      <w:pPr>
        <w:jc w:val="both"/>
        <w:rPr>
          <w:rFonts w:ascii="Comic Sans MS" w:hAnsi="Comic Sans MS"/>
          <w:b/>
          <w:u w:val="single"/>
        </w:rPr>
      </w:pPr>
      <w:r>
        <w:rPr>
          <w:rFonts w:ascii="Comic Sans MS" w:hAnsi="Comic Sans MS"/>
          <w:b/>
          <w:u w:val="single"/>
        </w:rPr>
        <w:t>Protocole sanitaire Rentrée 2020-2021</w:t>
      </w:r>
    </w:p>
    <w:p w14:paraId="2F886824" w14:textId="77777777" w:rsidR="009A72C3" w:rsidRPr="0075179D" w:rsidRDefault="009A72C3" w:rsidP="0075179D">
      <w:pPr>
        <w:jc w:val="both"/>
        <w:rPr>
          <w:rFonts w:ascii="Comic Sans MS" w:hAnsi="Comic Sans MS"/>
        </w:rPr>
      </w:pPr>
      <w:r w:rsidRPr="0075179D">
        <w:rPr>
          <w:rFonts w:ascii="Comic Sans MS" w:hAnsi="Comic Sans MS"/>
          <w:b/>
          <w:u w:val="single"/>
        </w:rPr>
        <w:t>L’accueil des élèves</w:t>
      </w:r>
      <w:r w:rsidRPr="0075179D">
        <w:rPr>
          <w:rFonts w:ascii="Comic Sans MS" w:hAnsi="Comic Sans MS"/>
        </w:rPr>
        <w:t> :</w:t>
      </w:r>
    </w:p>
    <w:p w14:paraId="1F10063F" w14:textId="426DBADC" w:rsidR="009A72C3" w:rsidRPr="0075179D" w:rsidRDefault="008F37B8" w:rsidP="0075179D">
      <w:pPr>
        <w:jc w:val="both"/>
        <w:rPr>
          <w:rFonts w:ascii="Comic Sans MS" w:hAnsi="Comic Sans MS"/>
        </w:rPr>
      </w:pPr>
      <w:r>
        <w:rPr>
          <w:rFonts w:ascii="Comic Sans MS" w:hAnsi="Comic Sans MS"/>
        </w:rPr>
        <w:t>- Dans les espaces clos (salles de classe, ateliers, bibliothèques, cantines...), la distanciation physique n’est plus obligatoire lorsqu’elle n’est pas matériellement possible ou qu’elle ne permet pas d’accueillir la totalité des élèves. Néanmoins les espaces sont organisés de manière à maintenir la plus grande distance possible entre les élèves.</w:t>
      </w:r>
    </w:p>
    <w:p w14:paraId="44CC5835" w14:textId="7C707DC1" w:rsidR="009A72C3" w:rsidRPr="0075179D" w:rsidRDefault="009A72C3" w:rsidP="0075179D">
      <w:pPr>
        <w:jc w:val="both"/>
        <w:rPr>
          <w:rFonts w:ascii="Comic Sans MS" w:hAnsi="Comic Sans MS"/>
        </w:rPr>
      </w:pPr>
      <w:r w:rsidRPr="0075179D">
        <w:rPr>
          <w:rFonts w:ascii="Comic Sans MS" w:hAnsi="Comic Sans MS"/>
        </w:rPr>
        <w:t>-Dans la cour de récréation la distanci</w:t>
      </w:r>
      <w:r w:rsidR="008F37B8">
        <w:rPr>
          <w:rFonts w:ascii="Comic Sans MS" w:hAnsi="Comic Sans MS"/>
        </w:rPr>
        <w:t>ation entre élèves ne s’applique pas</w:t>
      </w:r>
      <w:r w:rsidRPr="0075179D">
        <w:rPr>
          <w:rFonts w:ascii="Comic Sans MS" w:hAnsi="Comic Sans MS"/>
        </w:rPr>
        <w:t>.</w:t>
      </w:r>
    </w:p>
    <w:p w14:paraId="0E6AEF50" w14:textId="77711E26" w:rsidR="009A72C3" w:rsidRDefault="009A72C3" w:rsidP="008F37B8">
      <w:pPr>
        <w:jc w:val="both"/>
        <w:rPr>
          <w:rFonts w:ascii="Comic Sans MS" w:hAnsi="Comic Sans MS"/>
        </w:rPr>
      </w:pPr>
      <w:r w:rsidRPr="0075179D">
        <w:rPr>
          <w:rFonts w:ascii="Comic Sans MS" w:hAnsi="Comic Sans MS"/>
        </w:rPr>
        <w:t>-Les règles d’entrée et de sort</w:t>
      </w:r>
      <w:r w:rsidR="008F37B8">
        <w:rPr>
          <w:rFonts w:ascii="Comic Sans MS" w:hAnsi="Comic Sans MS"/>
        </w:rPr>
        <w:t xml:space="preserve">ie pour l’école sont maintenues, veillez à maintenir une distance entre les adultes. </w:t>
      </w:r>
    </w:p>
    <w:p w14:paraId="2C1D346E" w14:textId="6A95F4CA" w:rsidR="008F37B8" w:rsidRPr="0075179D" w:rsidRDefault="008F37B8" w:rsidP="008F37B8">
      <w:pPr>
        <w:jc w:val="both"/>
        <w:rPr>
          <w:rFonts w:ascii="Comic Sans MS" w:hAnsi="Comic Sans MS"/>
        </w:rPr>
      </w:pPr>
      <w:r>
        <w:rPr>
          <w:rFonts w:ascii="Comic Sans MS" w:hAnsi="Comic Sans MS"/>
        </w:rPr>
        <w:t>-Un seul adulte pour les élèves de maternelle sera autorisé à amener et à rechercher l’enfant, le port du masque sera obligatoire.</w:t>
      </w:r>
    </w:p>
    <w:p w14:paraId="3D8CEB62" w14:textId="77777777" w:rsidR="008F37B8" w:rsidRDefault="0075179D" w:rsidP="0075179D">
      <w:pPr>
        <w:jc w:val="both"/>
        <w:rPr>
          <w:rFonts w:ascii="Comic Sans MS" w:hAnsi="Comic Sans MS"/>
        </w:rPr>
      </w:pPr>
      <w:r>
        <w:rPr>
          <w:rFonts w:ascii="Comic Sans MS" w:hAnsi="Comic Sans MS"/>
        </w:rPr>
        <w:t>-</w:t>
      </w:r>
      <w:r w:rsidR="008F37B8">
        <w:rPr>
          <w:rFonts w:ascii="Comic Sans MS" w:hAnsi="Comic Sans MS"/>
        </w:rPr>
        <w:t xml:space="preserve">Les gestes barrières doivent être appliqués en permanence, partout et par tout le monde. </w:t>
      </w:r>
    </w:p>
    <w:p w14:paraId="376B7647" w14:textId="17160295" w:rsidR="009A72C3" w:rsidRPr="0075179D" w:rsidRDefault="008F37B8" w:rsidP="0075179D">
      <w:pPr>
        <w:jc w:val="both"/>
        <w:rPr>
          <w:rFonts w:ascii="Comic Sans MS" w:hAnsi="Comic Sans MS"/>
        </w:rPr>
      </w:pPr>
      <w:r w:rsidRPr="008F37B8">
        <w:rPr>
          <w:rFonts w:ascii="Comic Sans MS" w:hAnsi="Comic Sans MS"/>
          <w:noProof/>
          <w:lang w:eastAsia="fr-FR"/>
        </w:rPr>
        <w:drawing>
          <wp:inline distT="0" distB="0" distL="0" distR="0" wp14:anchorId="029ED850" wp14:editId="22DD1908">
            <wp:extent cx="6645910" cy="2705735"/>
            <wp:effectExtent l="0" t="0" r="889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2705735"/>
                    </a:xfrm>
                    <a:prstGeom prst="rect">
                      <a:avLst/>
                    </a:prstGeom>
                  </pic:spPr>
                </pic:pic>
              </a:graphicData>
            </a:graphic>
          </wp:inline>
        </w:drawing>
      </w:r>
      <w:r w:rsidRPr="008F37B8">
        <w:rPr>
          <w:rFonts w:ascii="Comic Sans MS" w:hAnsi="Comic Sans MS"/>
        </w:rPr>
        <w:t xml:space="preserve"> </w:t>
      </w:r>
      <w:r w:rsidR="009A72C3" w:rsidRPr="0075179D">
        <w:rPr>
          <w:rFonts w:ascii="Comic Sans MS" w:hAnsi="Comic Sans MS"/>
        </w:rPr>
        <w:t>Un lavage des mains au gel hydro-alcoolique se fera à l’arrivée à l’école au niveau de la grille.</w:t>
      </w:r>
    </w:p>
    <w:p w14:paraId="30A54DB2" w14:textId="77777777" w:rsidR="009A72C3" w:rsidRPr="0075179D" w:rsidRDefault="009A72C3" w:rsidP="0075179D">
      <w:pPr>
        <w:jc w:val="both"/>
        <w:rPr>
          <w:rFonts w:ascii="Comic Sans MS" w:hAnsi="Comic Sans MS"/>
        </w:rPr>
      </w:pPr>
      <w:r w:rsidRPr="0075179D">
        <w:rPr>
          <w:rFonts w:ascii="Comic Sans MS" w:hAnsi="Comic Sans MS"/>
        </w:rPr>
        <w:t>Le lavage se fera avant de sortir en récréation et après être allé en récréation. De même avant et après chaque repas, après s’être mouché, avoir toussé, avoir éternué.</w:t>
      </w:r>
    </w:p>
    <w:p w14:paraId="50A27F94" w14:textId="77777777" w:rsidR="009A72C3" w:rsidRPr="0075179D" w:rsidRDefault="00ED1A4D" w:rsidP="0075179D">
      <w:pPr>
        <w:jc w:val="both"/>
        <w:rPr>
          <w:rFonts w:ascii="Comic Sans MS" w:hAnsi="Comic Sans MS"/>
        </w:rPr>
      </w:pPr>
      <w:r w:rsidRPr="0075179D">
        <w:rPr>
          <w:rFonts w:ascii="Comic Sans MS" w:hAnsi="Comic Sans MS"/>
        </w:rPr>
        <w:t>-Le plan de circulation dans l’école est maintenu</w:t>
      </w:r>
      <w:r w:rsidR="0075179D">
        <w:rPr>
          <w:rFonts w:ascii="Comic Sans MS" w:hAnsi="Comic Sans MS"/>
        </w:rPr>
        <w:t xml:space="preserve"> (voir protocole de reprise)</w:t>
      </w:r>
      <w:r w:rsidRPr="0075179D">
        <w:rPr>
          <w:rFonts w:ascii="Comic Sans MS" w:hAnsi="Comic Sans MS"/>
        </w:rPr>
        <w:t>.</w:t>
      </w:r>
    </w:p>
    <w:p w14:paraId="05052969" w14:textId="77777777" w:rsidR="0075179D" w:rsidRDefault="0075179D" w:rsidP="0075179D">
      <w:pPr>
        <w:jc w:val="both"/>
        <w:rPr>
          <w:rFonts w:ascii="Comic Sans MS" w:hAnsi="Comic Sans MS"/>
        </w:rPr>
      </w:pPr>
      <w:r w:rsidRPr="0075179D">
        <w:rPr>
          <w:rFonts w:ascii="Comic Sans MS" w:hAnsi="Comic Sans MS"/>
        </w:rPr>
        <w:t>-L’accès aux jeux extérieurs, aux bancs, aux espaces collectifs est désormais autorisé si un nettoyage est assuré une fois par jour.</w:t>
      </w:r>
    </w:p>
    <w:p w14:paraId="06A674A0" w14:textId="576BAE56" w:rsidR="008F37B8" w:rsidRDefault="008F37B8" w:rsidP="00FE7176">
      <w:pPr>
        <w:spacing w:after="0" w:line="240" w:lineRule="auto"/>
        <w:jc w:val="both"/>
        <w:rPr>
          <w:rFonts w:ascii="Comic Sans MS" w:hAnsi="Comic Sans MS"/>
        </w:rPr>
      </w:pPr>
      <w:r>
        <w:rPr>
          <w:rFonts w:ascii="Comic Sans MS" w:hAnsi="Comic Sans MS"/>
        </w:rPr>
        <w:t>-Le port du masque est obligatoire pour les adultes dans l’école.</w:t>
      </w:r>
    </w:p>
    <w:p w14:paraId="590C06A3" w14:textId="4669E635" w:rsidR="008F37B8" w:rsidRDefault="008F37B8" w:rsidP="00FE7176">
      <w:pPr>
        <w:spacing w:after="0" w:line="240" w:lineRule="auto"/>
        <w:jc w:val="both"/>
        <w:rPr>
          <w:rFonts w:ascii="Comic Sans MS" w:hAnsi="Comic Sans MS"/>
        </w:rPr>
      </w:pPr>
      <w:r>
        <w:rPr>
          <w:rFonts w:ascii="Comic Sans MS" w:hAnsi="Comic Sans MS"/>
        </w:rPr>
        <w:t>Pour les élèves de la maternelle le port du masque est à proscrire</w:t>
      </w:r>
      <w:r w:rsidR="00FE7176">
        <w:rPr>
          <w:rFonts w:ascii="Comic Sans MS" w:hAnsi="Comic Sans MS"/>
        </w:rPr>
        <w:t>.</w:t>
      </w:r>
    </w:p>
    <w:p w14:paraId="158FBD9D" w14:textId="4AE14EA6" w:rsidR="00FE7176" w:rsidRPr="0075179D" w:rsidRDefault="00FE7176" w:rsidP="00FE7176">
      <w:pPr>
        <w:spacing w:after="0" w:line="240" w:lineRule="auto"/>
        <w:jc w:val="both"/>
        <w:rPr>
          <w:rFonts w:ascii="Comic Sans MS" w:hAnsi="Comic Sans MS"/>
        </w:rPr>
      </w:pPr>
      <w:r>
        <w:rPr>
          <w:rFonts w:ascii="Comic Sans MS" w:hAnsi="Comic Sans MS"/>
        </w:rPr>
        <w:t>Pour les élèves de l’élémentaire le port du masque n’est pas recommandé mais des masques sont à disposition pour équiper les enfants présentant des symptômes en attente de leur départ de l’école.</w:t>
      </w:r>
    </w:p>
    <w:p w14:paraId="3212500D" w14:textId="77777777" w:rsidR="00ED1A4D" w:rsidRPr="0075179D" w:rsidRDefault="00ED1A4D" w:rsidP="0075179D">
      <w:pPr>
        <w:jc w:val="both"/>
        <w:rPr>
          <w:rFonts w:ascii="Comic Sans MS" w:hAnsi="Comic Sans MS"/>
        </w:rPr>
      </w:pPr>
    </w:p>
    <w:p w14:paraId="745FFA73" w14:textId="77777777" w:rsidR="00FE7176" w:rsidRDefault="00FE7176" w:rsidP="0075179D">
      <w:pPr>
        <w:jc w:val="both"/>
        <w:rPr>
          <w:rFonts w:ascii="Comic Sans MS" w:hAnsi="Comic Sans MS"/>
          <w:b/>
          <w:u w:val="single"/>
        </w:rPr>
      </w:pPr>
    </w:p>
    <w:p w14:paraId="0395D154" w14:textId="5F7D86DD" w:rsidR="00ED1A4D" w:rsidRPr="0075179D" w:rsidRDefault="00ED1A4D" w:rsidP="0075179D">
      <w:pPr>
        <w:jc w:val="both"/>
        <w:rPr>
          <w:rFonts w:ascii="Comic Sans MS" w:hAnsi="Comic Sans MS"/>
        </w:rPr>
      </w:pPr>
      <w:r w:rsidRPr="0075179D">
        <w:rPr>
          <w:rFonts w:ascii="Comic Sans MS" w:hAnsi="Comic Sans MS"/>
          <w:b/>
          <w:u w:val="single"/>
        </w:rPr>
        <w:lastRenderedPageBreak/>
        <w:t>Aménagement de la classe</w:t>
      </w:r>
      <w:r w:rsidR="0075179D" w:rsidRPr="0075179D">
        <w:rPr>
          <w:rFonts w:ascii="Comic Sans MS" w:hAnsi="Comic Sans MS"/>
        </w:rPr>
        <w:t xml:space="preserve"> </w:t>
      </w:r>
      <w:r w:rsidRPr="0075179D">
        <w:rPr>
          <w:rFonts w:ascii="Comic Sans MS" w:hAnsi="Comic Sans MS"/>
        </w:rPr>
        <w:t>:</w:t>
      </w:r>
    </w:p>
    <w:p w14:paraId="258C2563" w14:textId="77777777" w:rsidR="00ED1A4D" w:rsidRPr="0075179D" w:rsidRDefault="00ED1A4D" w:rsidP="0075179D">
      <w:pPr>
        <w:jc w:val="both"/>
        <w:rPr>
          <w:rFonts w:ascii="Comic Sans MS" w:hAnsi="Comic Sans MS"/>
        </w:rPr>
      </w:pPr>
      <w:r w:rsidRPr="0075179D">
        <w:rPr>
          <w:rFonts w:ascii="Comic Sans MS" w:hAnsi="Comic Sans MS"/>
        </w:rPr>
        <w:t>-Aération des locaux régulièrement</w:t>
      </w:r>
    </w:p>
    <w:p w14:paraId="18640C00" w14:textId="34C97AED" w:rsidR="00ED1A4D" w:rsidRPr="00FE7176" w:rsidRDefault="00ED1A4D" w:rsidP="00FE7176">
      <w:pPr>
        <w:widowControl w:val="0"/>
        <w:autoSpaceDE w:val="0"/>
        <w:autoSpaceDN w:val="0"/>
        <w:adjustRightInd w:val="0"/>
        <w:spacing w:after="240" w:line="340" w:lineRule="atLeast"/>
        <w:jc w:val="both"/>
        <w:rPr>
          <w:rFonts w:ascii="Times" w:hAnsi="Times" w:cs="Times"/>
          <w:sz w:val="24"/>
          <w:szCs w:val="24"/>
        </w:rPr>
      </w:pPr>
      <w:r w:rsidRPr="0075179D">
        <w:rPr>
          <w:rFonts w:ascii="Comic Sans MS" w:hAnsi="Comic Sans MS"/>
        </w:rPr>
        <w:t>-</w:t>
      </w:r>
      <w:r w:rsidR="00FE7176" w:rsidRPr="00FE7176">
        <w:rPr>
          <w:rFonts w:ascii="Times" w:hAnsi="Times" w:cs="Times"/>
          <w:sz w:val="30"/>
          <w:szCs w:val="30"/>
        </w:rPr>
        <w:t xml:space="preserve"> </w:t>
      </w:r>
      <w:r w:rsidR="00FE7176" w:rsidRPr="00FE7176">
        <w:rPr>
          <w:rFonts w:ascii="Comic Sans MS" w:hAnsi="Comic Sans MS" w:cs="Times"/>
        </w:rPr>
        <w:t>Les élèves bénéficient d’une information pratique sur les gestes barrière dont l’hygiène des mains. Celle-ci est adaptée à l’âge des élèves.</w:t>
      </w:r>
      <w:r w:rsidR="00FE7176">
        <w:rPr>
          <w:rFonts w:ascii="Times" w:hAnsi="Times" w:cs="Times"/>
          <w:sz w:val="30"/>
          <w:szCs w:val="30"/>
        </w:rPr>
        <w:t xml:space="preserve"> </w:t>
      </w:r>
      <w:r w:rsidRPr="0075179D">
        <w:rPr>
          <w:rFonts w:ascii="Comic Sans MS" w:hAnsi="Comic Sans MS"/>
        </w:rPr>
        <w:t>Fournir toujours à vos enfants des mouchoirs en papier et une bouteille d’eau</w:t>
      </w:r>
      <w:r w:rsidR="00FE7176">
        <w:rPr>
          <w:rFonts w:ascii="Comic Sans MS" w:hAnsi="Comic Sans MS"/>
        </w:rPr>
        <w:t xml:space="preserve"> (pour les élémentaires)</w:t>
      </w:r>
      <w:r w:rsidRPr="0075179D">
        <w:rPr>
          <w:rFonts w:ascii="Comic Sans MS" w:hAnsi="Comic Sans MS"/>
        </w:rPr>
        <w:t>.</w:t>
      </w:r>
    </w:p>
    <w:p w14:paraId="411C62C1" w14:textId="598847BB" w:rsidR="00ED1A4D" w:rsidRDefault="00ED1A4D" w:rsidP="0075179D">
      <w:pPr>
        <w:jc w:val="both"/>
        <w:rPr>
          <w:rFonts w:ascii="Comic Sans MS" w:hAnsi="Comic Sans MS"/>
        </w:rPr>
      </w:pPr>
      <w:r w:rsidRPr="0075179D">
        <w:rPr>
          <w:rFonts w:ascii="Comic Sans MS" w:hAnsi="Comic Sans MS"/>
        </w:rPr>
        <w:t>-Les élèves se déplaceront dans la classe en respectant le sens de circulation. Une porte pour l’entrée et une porte pour la sortie.</w:t>
      </w:r>
    </w:p>
    <w:p w14:paraId="18C944DD" w14:textId="033DECA1" w:rsidR="00FE7176" w:rsidRPr="00FE7176" w:rsidRDefault="00FE7176" w:rsidP="00FE7176">
      <w:pPr>
        <w:widowControl w:val="0"/>
        <w:autoSpaceDE w:val="0"/>
        <w:autoSpaceDN w:val="0"/>
        <w:adjustRightInd w:val="0"/>
        <w:spacing w:after="240" w:line="340" w:lineRule="atLeast"/>
        <w:jc w:val="both"/>
        <w:rPr>
          <w:rFonts w:ascii="Comic Sans MS" w:hAnsi="Comic Sans MS" w:cs="Times"/>
          <w:color w:val="000000" w:themeColor="text1"/>
        </w:rPr>
      </w:pPr>
      <w:r w:rsidRPr="00FE7176">
        <w:rPr>
          <w:rFonts w:ascii="Comic Sans MS" w:hAnsi="Comic Sans MS" w:cs="Times"/>
          <w:color w:val="000000" w:themeColor="text1"/>
        </w:rPr>
        <w:t xml:space="preserve">-L’accès aux jeux, aux bancs et espaces collectifs extérieurs est autorisé. La mise à disposition d’objets partagés au sein d’une même classe ou d’un même groupe constitué (ballons, jouets, livres, jeux, journaux, dépliants réutilisables, crayons, etc.) est permise. </w:t>
      </w:r>
    </w:p>
    <w:p w14:paraId="04991745" w14:textId="77777777" w:rsidR="00ED1A4D" w:rsidRPr="0075179D" w:rsidRDefault="00ED1A4D" w:rsidP="0075179D">
      <w:pPr>
        <w:jc w:val="both"/>
        <w:rPr>
          <w:rFonts w:ascii="Comic Sans MS" w:hAnsi="Comic Sans MS"/>
        </w:rPr>
      </w:pPr>
      <w:bookmarkStart w:id="0" w:name="_GoBack"/>
      <w:bookmarkEnd w:id="0"/>
      <w:r w:rsidRPr="0075179D">
        <w:rPr>
          <w:rFonts w:ascii="Comic Sans MS" w:hAnsi="Comic Sans MS"/>
        </w:rPr>
        <w:t>-Redire la consigne du lava</w:t>
      </w:r>
      <w:r w:rsidR="0075179D">
        <w:rPr>
          <w:rFonts w:ascii="Comic Sans MS" w:hAnsi="Comic Sans MS"/>
        </w:rPr>
        <w:t>ge des mains et nettoyer les mai</w:t>
      </w:r>
      <w:r w:rsidRPr="0075179D">
        <w:rPr>
          <w:rFonts w:ascii="Comic Sans MS" w:hAnsi="Comic Sans MS"/>
        </w:rPr>
        <w:t>ns avec du gel hydro-alcoolique avant de rentrer en classe.</w:t>
      </w:r>
    </w:p>
    <w:p w14:paraId="001E67B8" w14:textId="77777777" w:rsidR="0075179D" w:rsidRPr="0075179D" w:rsidRDefault="0075179D" w:rsidP="0075179D">
      <w:pPr>
        <w:jc w:val="both"/>
        <w:rPr>
          <w:rFonts w:ascii="Comic Sans MS" w:hAnsi="Comic Sans MS"/>
        </w:rPr>
      </w:pPr>
      <w:r w:rsidRPr="0075179D">
        <w:rPr>
          <w:rFonts w:ascii="Comic Sans MS" w:hAnsi="Comic Sans MS"/>
        </w:rPr>
        <w:t>-Eviter les croisements de groupes et d’élèves.</w:t>
      </w:r>
    </w:p>
    <w:p w14:paraId="297DB36B" w14:textId="77777777" w:rsidR="00ED1A4D" w:rsidRDefault="00ED1A4D"/>
    <w:p w14:paraId="5658E4D7" w14:textId="77777777" w:rsidR="009A72C3" w:rsidRDefault="009A72C3"/>
    <w:sectPr w:rsidR="009A72C3" w:rsidSect="009A72C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A72C3"/>
    <w:rsid w:val="00034948"/>
    <w:rsid w:val="000A6271"/>
    <w:rsid w:val="003C1295"/>
    <w:rsid w:val="004D7D7E"/>
    <w:rsid w:val="006A2029"/>
    <w:rsid w:val="0075179D"/>
    <w:rsid w:val="00807F5B"/>
    <w:rsid w:val="008E3C84"/>
    <w:rsid w:val="008F37B8"/>
    <w:rsid w:val="0092521E"/>
    <w:rsid w:val="0095036D"/>
    <w:rsid w:val="009A72C3"/>
    <w:rsid w:val="00B150A6"/>
    <w:rsid w:val="00B403CB"/>
    <w:rsid w:val="00DA0B8D"/>
    <w:rsid w:val="00DB0B6F"/>
    <w:rsid w:val="00EA26D8"/>
    <w:rsid w:val="00ED1A4D"/>
    <w:rsid w:val="00EF2798"/>
    <w:rsid w:val="00FE7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6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9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784E9-B9AB-EF43-A3BB-8D4D91FA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2114</Characters>
  <Application>Microsoft Macintosh Word</Application>
  <DocSecurity>0</DocSecurity>
  <Lines>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sandra.godon</dc:creator>
  <cp:lastModifiedBy>Utilisateur de Microsoft Office</cp:lastModifiedBy>
  <cp:revision>3</cp:revision>
  <dcterms:created xsi:type="dcterms:W3CDTF">2020-08-24T16:27:00Z</dcterms:created>
  <dcterms:modified xsi:type="dcterms:W3CDTF">2020-08-30T08:19:00Z</dcterms:modified>
</cp:coreProperties>
</file>