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C" w:rsidRPr="00B2579E" w:rsidRDefault="00B2579E" w:rsidP="00F2715F">
      <w:pPr>
        <w:spacing w:after="0"/>
        <w:jc w:val="center"/>
        <w:rPr>
          <w:b/>
          <w:sz w:val="28"/>
          <w:szCs w:val="28"/>
        </w:rPr>
      </w:pPr>
      <w:r w:rsidRPr="00B2579E">
        <w:rPr>
          <w:b/>
          <w:sz w:val="28"/>
          <w:szCs w:val="28"/>
        </w:rPr>
        <w:t>Conseil d’école du 03 novembre 2015 à 18 h 30</w:t>
      </w:r>
    </w:p>
    <w:p w:rsidR="00B2579E" w:rsidRDefault="00B2579E" w:rsidP="005A2E2A">
      <w:pPr>
        <w:spacing w:after="0"/>
        <w:jc w:val="both"/>
        <w:rPr>
          <w:b/>
        </w:rPr>
      </w:pPr>
    </w:p>
    <w:p w:rsidR="00B2579E" w:rsidRPr="00B2579E" w:rsidRDefault="00B2579E" w:rsidP="005A2E2A">
      <w:pPr>
        <w:spacing w:after="0"/>
        <w:jc w:val="both"/>
        <w:rPr>
          <w:b/>
        </w:rPr>
      </w:pPr>
      <w:r w:rsidRPr="00B2579E">
        <w:rPr>
          <w:b/>
        </w:rPr>
        <w:t>Personnes présentes :</w:t>
      </w:r>
    </w:p>
    <w:p w:rsidR="00586EE9" w:rsidRDefault="00B2579E" w:rsidP="005A2E2A">
      <w:pPr>
        <w:spacing w:after="0"/>
        <w:jc w:val="both"/>
      </w:pPr>
      <w:r w:rsidRPr="00B2579E">
        <w:rPr>
          <w:u w:val="single"/>
        </w:rPr>
        <w:t>Enseignants</w:t>
      </w:r>
      <w:r>
        <w:t> :</w:t>
      </w:r>
    </w:p>
    <w:p w:rsidR="00B2579E" w:rsidRDefault="00B2579E" w:rsidP="005A2E2A">
      <w:pPr>
        <w:spacing w:after="0"/>
        <w:jc w:val="both"/>
      </w:pPr>
      <w:r>
        <w:t xml:space="preserve">Laurence Brésard, Marinette </w:t>
      </w:r>
      <w:proofErr w:type="spellStart"/>
      <w:r>
        <w:t>Poinsel</w:t>
      </w:r>
      <w:proofErr w:type="spellEnd"/>
      <w:r>
        <w:t xml:space="preserve">, Charlotte </w:t>
      </w:r>
      <w:proofErr w:type="spellStart"/>
      <w:r>
        <w:t>Lenfant</w:t>
      </w:r>
      <w:proofErr w:type="spellEnd"/>
      <w:r>
        <w:t xml:space="preserve">, Aurélie </w:t>
      </w:r>
      <w:proofErr w:type="spellStart"/>
      <w:r>
        <w:t>Thiébaut</w:t>
      </w:r>
      <w:proofErr w:type="spellEnd"/>
      <w:r>
        <w:t xml:space="preserve">, Guy Brésard, François </w:t>
      </w:r>
      <w:proofErr w:type="spellStart"/>
      <w:r>
        <w:t>Demont</w:t>
      </w:r>
      <w:proofErr w:type="spellEnd"/>
    </w:p>
    <w:p w:rsidR="00586EE9" w:rsidRDefault="00B2579E" w:rsidP="005A2E2A">
      <w:pPr>
        <w:spacing w:after="0"/>
        <w:jc w:val="both"/>
      </w:pPr>
      <w:r w:rsidRPr="00B2579E">
        <w:rPr>
          <w:u w:val="single"/>
        </w:rPr>
        <w:t>Représentants des parents</w:t>
      </w:r>
      <w:r>
        <w:rPr>
          <w:u w:val="single"/>
        </w:rPr>
        <w:t xml:space="preserve"> d’élèves</w:t>
      </w:r>
      <w:r>
        <w:t> :</w:t>
      </w:r>
    </w:p>
    <w:p w:rsidR="00B2579E" w:rsidRPr="00B2579E" w:rsidRDefault="00B2579E" w:rsidP="005A2E2A">
      <w:pPr>
        <w:spacing w:after="0"/>
        <w:jc w:val="both"/>
        <w:rPr>
          <w:u w:val="single"/>
        </w:rPr>
      </w:pPr>
      <w:r>
        <w:t xml:space="preserve">Stéphanie </w:t>
      </w:r>
      <w:proofErr w:type="spellStart"/>
      <w:r>
        <w:t>Dangien</w:t>
      </w:r>
      <w:proofErr w:type="spellEnd"/>
      <w:r>
        <w:t xml:space="preserve">, Céline Larget, Céline Allongé, Karine </w:t>
      </w:r>
      <w:proofErr w:type="spellStart"/>
      <w:r>
        <w:t>Chauvey</w:t>
      </w:r>
      <w:proofErr w:type="spellEnd"/>
      <w:r>
        <w:t xml:space="preserve">, Julie Denis, Annick </w:t>
      </w:r>
      <w:proofErr w:type="spellStart"/>
      <w:r>
        <w:t>Grossillo</w:t>
      </w:r>
      <w:proofErr w:type="spellEnd"/>
    </w:p>
    <w:p w:rsidR="00586EE9" w:rsidRDefault="00B2579E" w:rsidP="005A2E2A">
      <w:pPr>
        <w:spacing w:after="0"/>
        <w:jc w:val="both"/>
      </w:pPr>
      <w:r w:rsidRPr="00B2579E">
        <w:rPr>
          <w:u w:val="single"/>
        </w:rPr>
        <w:t>Représentants des collectivités locales</w:t>
      </w:r>
      <w:r>
        <w:t> :</w:t>
      </w:r>
    </w:p>
    <w:p w:rsidR="00B2579E" w:rsidRDefault="00B2579E" w:rsidP="005A2E2A">
      <w:pPr>
        <w:spacing w:after="0"/>
        <w:jc w:val="both"/>
      </w:pPr>
      <w:r>
        <w:t xml:space="preserve">Sylvain Petit (Maire de Fayl-Billot), </w:t>
      </w:r>
      <w:r w:rsidR="001450E3">
        <w:t>François Girod (Président de la Communauté de Communes Vannier-</w:t>
      </w:r>
      <w:proofErr w:type="spellStart"/>
      <w:r w:rsidR="001450E3">
        <w:t>Amance</w:t>
      </w:r>
      <w:proofErr w:type="spellEnd"/>
      <w:r w:rsidR="001450E3">
        <w:t>)</w:t>
      </w:r>
    </w:p>
    <w:p w:rsidR="006B3944" w:rsidRDefault="006B3944" w:rsidP="005A2E2A">
      <w:pPr>
        <w:spacing w:after="0"/>
        <w:jc w:val="both"/>
      </w:pPr>
    </w:p>
    <w:p w:rsidR="006B3944" w:rsidRPr="00C05179" w:rsidRDefault="00C05179" w:rsidP="005A2E2A">
      <w:pPr>
        <w:spacing w:after="0"/>
        <w:jc w:val="both"/>
        <w:rPr>
          <w:b/>
        </w:rPr>
      </w:pPr>
      <w:r w:rsidRPr="00C05179">
        <w:rPr>
          <w:b/>
        </w:rPr>
        <w:t>Installation du conseil d’école</w:t>
      </w:r>
    </w:p>
    <w:p w:rsidR="00C05179" w:rsidRDefault="00C05179" w:rsidP="005A2E2A">
      <w:pPr>
        <w:spacing w:after="0"/>
        <w:jc w:val="both"/>
      </w:pPr>
    </w:p>
    <w:p w:rsidR="006B3944" w:rsidRPr="006B3944" w:rsidRDefault="006B3944" w:rsidP="005A2E2A">
      <w:pPr>
        <w:spacing w:after="0"/>
        <w:jc w:val="both"/>
        <w:rPr>
          <w:b/>
        </w:rPr>
      </w:pPr>
      <w:r w:rsidRPr="006B3944">
        <w:rPr>
          <w:b/>
        </w:rPr>
        <w:t>Organisation de l’école</w:t>
      </w:r>
    </w:p>
    <w:p w:rsidR="006B3944" w:rsidRDefault="006B3944" w:rsidP="00A93991">
      <w:pPr>
        <w:numPr>
          <w:ilvl w:val="0"/>
          <w:numId w:val="2"/>
        </w:numPr>
        <w:spacing w:after="0"/>
        <w:jc w:val="both"/>
      </w:pPr>
      <w:r>
        <w:t>4 classes avec 85 élèves (18 CP, 18 CE1 et 8 CE2, 7 CE2 et 19 CM1, 15 CM2) Cette répartition a été faite pour privilégier les apprentissages en CP et favoriser la vie de classe en CM2.</w:t>
      </w:r>
    </w:p>
    <w:p w:rsidR="00C43BE4" w:rsidRDefault="006B3944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 xml:space="preserve">Aurélie </w:t>
      </w:r>
      <w:proofErr w:type="spellStart"/>
      <w:r>
        <w:t>Thiébaut</w:t>
      </w:r>
      <w:proofErr w:type="spellEnd"/>
      <w:r>
        <w:t xml:space="preserve"> est la remplaçante attachée à l’</w:t>
      </w:r>
      <w:r w:rsidR="002863A0">
        <w:t>école et qui travaille pour l’instant</w:t>
      </w:r>
      <w:r>
        <w:t xml:space="preserve"> à mi-temps sur l’école de </w:t>
      </w:r>
      <w:proofErr w:type="spellStart"/>
      <w:r>
        <w:t>Pressigny</w:t>
      </w:r>
      <w:proofErr w:type="spellEnd"/>
      <w:r>
        <w:t>.</w:t>
      </w:r>
      <w:r w:rsidR="00C43BE4">
        <w:t xml:space="preserve"> </w:t>
      </w:r>
    </w:p>
    <w:p w:rsidR="006B3944" w:rsidRDefault="006B3944" w:rsidP="00A93991">
      <w:pPr>
        <w:numPr>
          <w:ilvl w:val="0"/>
          <w:numId w:val="2"/>
        </w:numPr>
        <w:spacing w:after="0"/>
        <w:jc w:val="both"/>
      </w:pPr>
      <w:r>
        <w:t>2 AESH interviennent en CE1 et CM2.</w:t>
      </w:r>
    </w:p>
    <w:p w:rsidR="00B2579E" w:rsidRDefault="006B3944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>Les horaires du mercredi matin sont passés de 8 h 30 à 11 h 30 suite à une demande de parents l’an dernier. Il n’y a pas eu de réaction pour l’instant de la part des parents.</w:t>
      </w:r>
    </w:p>
    <w:p w:rsidR="006B3944" w:rsidRDefault="006B3944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>Il y aura de plus en plus d’infos qui seront transmises via le site internet de l’école. Les parents doivent prendre l’habitude de consulter ce site. Le compte-rendu du conseil d’école sera affiché à l’école et sera mis en ligne mais ne sera plus diffusé aux familles sous format papier (sauf pour les familles ne disposant pas d’internet).</w:t>
      </w:r>
    </w:p>
    <w:p w:rsidR="006B3944" w:rsidRDefault="006B3944" w:rsidP="005A2E2A">
      <w:pPr>
        <w:spacing w:after="0"/>
        <w:jc w:val="both"/>
      </w:pPr>
    </w:p>
    <w:p w:rsidR="006B3944" w:rsidRPr="006B3944" w:rsidRDefault="006B3944" w:rsidP="005A2E2A">
      <w:pPr>
        <w:spacing w:after="0"/>
        <w:jc w:val="both"/>
        <w:rPr>
          <w:b/>
        </w:rPr>
      </w:pPr>
      <w:r w:rsidRPr="006B3944">
        <w:rPr>
          <w:b/>
        </w:rPr>
        <w:t>Elections des représentants des parents d’élèves</w:t>
      </w:r>
    </w:p>
    <w:p w:rsidR="006B3944" w:rsidRDefault="006B3944" w:rsidP="00A93991">
      <w:pPr>
        <w:numPr>
          <w:ilvl w:val="0"/>
          <w:numId w:val="2"/>
        </w:numPr>
        <w:spacing w:after="0"/>
        <w:jc w:val="both"/>
      </w:pPr>
      <w:r>
        <w:t>Elles se sont déroulées le 16/10/2015 : 1 liste, 133 inscrits, 79 votants, 11 blancs ou nuls, 59.4 % de participation.</w:t>
      </w:r>
    </w:p>
    <w:p w:rsidR="006B3944" w:rsidRDefault="006B3944" w:rsidP="005A2E2A">
      <w:pPr>
        <w:spacing w:after="0"/>
        <w:jc w:val="both"/>
      </w:pPr>
    </w:p>
    <w:p w:rsidR="006B3944" w:rsidRPr="00C05179" w:rsidRDefault="00C05179" w:rsidP="005A2E2A">
      <w:pPr>
        <w:spacing w:after="0"/>
        <w:jc w:val="both"/>
        <w:rPr>
          <w:b/>
        </w:rPr>
      </w:pPr>
      <w:r w:rsidRPr="00C05179">
        <w:rPr>
          <w:b/>
        </w:rPr>
        <w:t>Présentation du rôle du conseil d’école</w:t>
      </w:r>
    </w:p>
    <w:p w:rsidR="00C05179" w:rsidRDefault="00C05179" w:rsidP="00A93991">
      <w:pPr>
        <w:numPr>
          <w:ilvl w:val="0"/>
          <w:numId w:val="2"/>
        </w:numPr>
        <w:spacing w:after="0"/>
        <w:jc w:val="both"/>
      </w:pPr>
      <w:r>
        <w:t xml:space="preserve">Les prochains conseils d’école auront lieu le jeudi </w:t>
      </w:r>
      <w:r w:rsidR="00586EE9">
        <w:t xml:space="preserve">03 mars </w:t>
      </w:r>
      <w:r>
        <w:t xml:space="preserve">2016 et le mardi </w:t>
      </w:r>
      <w:r w:rsidR="00586EE9">
        <w:t xml:space="preserve">24 mai </w:t>
      </w:r>
      <w:r>
        <w:t>2016.</w:t>
      </w:r>
    </w:p>
    <w:p w:rsidR="00C05179" w:rsidRDefault="00C05179" w:rsidP="005A2E2A">
      <w:pPr>
        <w:spacing w:after="0"/>
        <w:jc w:val="both"/>
      </w:pPr>
    </w:p>
    <w:p w:rsidR="00B2579E" w:rsidRPr="00C05179" w:rsidRDefault="00C05179" w:rsidP="005A2E2A">
      <w:pPr>
        <w:spacing w:after="0"/>
        <w:jc w:val="both"/>
        <w:rPr>
          <w:b/>
        </w:rPr>
      </w:pPr>
      <w:r w:rsidRPr="00C05179">
        <w:rPr>
          <w:b/>
        </w:rPr>
        <w:t>Règlement intérieur</w:t>
      </w:r>
    </w:p>
    <w:p w:rsidR="00C05179" w:rsidRDefault="00AD4FF7" w:rsidP="00A93991">
      <w:pPr>
        <w:numPr>
          <w:ilvl w:val="0"/>
          <w:numId w:val="2"/>
        </w:numPr>
        <w:spacing w:after="0"/>
        <w:jc w:val="both"/>
      </w:pPr>
      <w:r>
        <w:t xml:space="preserve">Lecture du règlement intérieur. </w:t>
      </w:r>
      <w:r w:rsidR="00C05179">
        <w:t>Quelques légères modifications sont apportées. (voir document annexe)</w:t>
      </w:r>
    </w:p>
    <w:p w:rsidR="00C05179" w:rsidRDefault="00C05179" w:rsidP="005A2E2A">
      <w:pPr>
        <w:spacing w:after="0"/>
        <w:jc w:val="both"/>
      </w:pPr>
    </w:p>
    <w:p w:rsidR="006B3944" w:rsidRPr="00911C4C" w:rsidRDefault="00911C4C" w:rsidP="005A2E2A">
      <w:pPr>
        <w:spacing w:after="0"/>
        <w:jc w:val="both"/>
        <w:rPr>
          <w:b/>
        </w:rPr>
      </w:pPr>
      <w:r w:rsidRPr="00911C4C">
        <w:rPr>
          <w:b/>
        </w:rPr>
        <w:t>PPMS</w:t>
      </w:r>
      <w:r>
        <w:rPr>
          <w:b/>
        </w:rPr>
        <w:t xml:space="preserve"> (Plan Particulier de Mise en Sécurité)</w:t>
      </w:r>
    </w:p>
    <w:p w:rsidR="00FF0280" w:rsidRDefault="00FF0280" w:rsidP="00A93991">
      <w:pPr>
        <w:numPr>
          <w:ilvl w:val="0"/>
          <w:numId w:val="2"/>
        </w:numPr>
        <w:spacing w:after="0"/>
        <w:jc w:val="both"/>
      </w:pPr>
      <w:r>
        <w:t>Rappel du rôle de ce PPMS.</w:t>
      </w:r>
    </w:p>
    <w:p w:rsidR="00911C4C" w:rsidRDefault="00FF0280" w:rsidP="00A93991">
      <w:pPr>
        <w:numPr>
          <w:ilvl w:val="0"/>
          <w:numId w:val="2"/>
        </w:numPr>
        <w:spacing w:after="0"/>
        <w:jc w:val="both"/>
      </w:pPr>
      <w:r>
        <w:t>Répartition des différentes missions</w:t>
      </w:r>
      <w:r w:rsidR="007F419D">
        <w:t xml:space="preserve"> entre les enseignants</w:t>
      </w:r>
      <w:r>
        <w:t>.</w:t>
      </w:r>
      <w:r w:rsidR="003958B3">
        <w:t xml:space="preserve"> (voir document annexe)</w:t>
      </w:r>
    </w:p>
    <w:p w:rsidR="006B3944" w:rsidRDefault="006B3944" w:rsidP="005A2E2A">
      <w:pPr>
        <w:spacing w:after="0"/>
        <w:jc w:val="both"/>
      </w:pPr>
    </w:p>
    <w:p w:rsidR="006B3944" w:rsidRPr="003958B3" w:rsidRDefault="003958B3" w:rsidP="005A2E2A">
      <w:pPr>
        <w:spacing w:after="0"/>
        <w:jc w:val="both"/>
        <w:rPr>
          <w:b/>
        </w:rPr>
      </w:pPr>
      <w:r w:rsidRPr="003958B3">
        <w:rPr>
          <w:b/>
        </w:rPr>
        <w:t>Bilan de la coopérative scolaire</w:t>
      </w:r>
    </w:p>
    <w:p w:rsidR="003D7060" w:rsidRDefault="00412CE7" w:rsidP="003D7060">
      <w:pPr>
        <w:numPr>
          <w:ilvl w:val="0"/>
          <w:numId w:val="2"/>
        </w:numPr>
        <w:spacing w:after="0"/>
        <w:ind w:left="0" w:firstLine="360"/>
        <w:jc w:val="both"/>
      </w:pPr>
      <w:r>
        <w:t>I</w:t>
      </w:r>
      <w:r w:rsidR="003958B3">
        <w:t xml:space="preserve">l n’y a pas de classe d’environnement </w:t>
      </w:r>
      <w:r>
        <w:t xml:space="preserve">cette année </w:t>
      </w:r>
      <w:r w:rsidR="003958B3">
        <w:t>mais il faut anticiper la classe éventuelle de l’an prochain avec les 19 CM2. Il faudra prévoir dès mars prochain pour l’établissement du budget de la CCVA afin d</w:t>
      </w:r>
      <w:r w:rsidR="003D7060">
        <w:t xml:space="preserve">’obtenir </w:t>
      </w:r>
      <w:r w:rsidR="003958B3">
        <w:t xml:space="preserve"> les subventions</w:t>
      </w:r>
      <w:r w:rsidR="003D7060">
        <w:t xml:space="preserve"> de la CCVA.</w:t>
      </w:r>
    </w:p>
    <w:p w:rsidR="006B3944" w:rsidRDefault="004C563F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>Les photos l’an dernier ont donné satisfaction. L’opération sera reconduite cette année avec la même photographe, en mars également.</w:t>
      </w:r>
    </w:p>
    <w:p w:rsidR="004C563F" w:rsidRDefault="004C563F" w:rsidP="005A2E2A">
      <w:pPr>
        <w:spacing w:after="0"/>
        <w:jc w:val="both"/>
      </w:pPr>
    </w:p>
    <w:p w:rsidR="004C563F" w:rsidRPr="004C563F" w:rsidRDefault="004C563F" w:rsidP="005A2E2A">
      <w:pPr>
        <w:spacing w:after="0"/>
        <w:jc w:val="both"/>
        <w:rPr>
          <w:b/>
        </w:rPr>
      </w:pPr>
      <w:r w:rsidRPr="004C563F">
        <w:rPr>
          <w:b/>
        </w:rPr>
        <w:t>Projets pour l’année en cours</w:t>
      </w:r>
    </w:p>
    <w:p w:rsidR="004C563F" w:rsidRDefault="004C563F" w:rsidP="00A93991">
      <w:pPr>
        <w:numPr>
          <w:ilvl w:val="0"/>
          <w:numId w:val="2"/>
        </w:numPr>
        <w:spacing w:after="0"/>
        <w:ind w:left="0" w:firstLine="360"/>
        <w:jc w:val="both"/>
      </w:pPr>
      <w:r w:rsidRPr="004C563F">
        <w:rPr>
          <w:u w:val="single"/>
        </w:rPr>
        <w:t xml:space="preserve">La </w:t>
      </w:r>
      <w:r>
        <w:rPr>
          <w:u w:val="single"/>
        </w:rPr>
        <w:t>« </w:t>
      </w:r>
      <w:r w:rsidRPr="004C563F">
        <w:rPr>
          <w:u w:val="single"/>
        </w:rPr>
        <w:t>Grande Lessive</w:t>
      </w:r>
      <w:r>
        <w:rPr>
          <w:u w:val="single"/>
        </w:rPr>
        <w:t> »</w:t>
      </w:r>
      <w:r>
        <w:t xml:space="preserve"> : toutes les classes ont participé autour de ce projet sur le thème « la tête en bas ». Les productions ont été exposées en extérieur le 15 octobre. </w:t>
      </w:r>
    </w:p>
    <w:p w:rsidR="004C563F" w:rsidRDefault="004C563F" w:rsidP="00A93991">
      <w:pPr>
        <w:numPr>
          <w:ilvl w:val="0"/>
          <w:numId w:val="2"/>
        </w:numPr>
        <w:spacing w:after="0"/>
        <w:ind w:left="0" w:firstLine="360"/>
        <w:jc w:val="both"/>
      </w:pPr>
      <w:r w:rsidRPr="004C563F">
        <w:rPr>
          <w:u w:val="single"/>
        </w:rPr>
        <w:lastRenderedPageBreak/>
        <w:t xml:space="preserve">Le </w:t>
      </w:r>
      <w:r>
        <w:rPr>
          <w:u w:val="single"/>
        </w:rPr>
        <w:t>« </w:t>
      </w:r>
      <w:r w:rsidRPr="004C563F">
        <w:rPr>
          <w:u w:val="single"/>
        </w:rPr>
        <w:t>livre-objet</w:t>
      </w:r>
      <w:r>
        <w:rPr>
          <w:u w:val="single"/>
        </w:rPr>
        <w:t> »</w:t>
      </w:r>
      <w:r>
        <w:t> : transformer des vieux livres d’école qui vont servir de support afin de devenir des œuvres artistiques.</w:t>
      </w:r>
    </w:p>
    <w:p w:rsidR="006B3944" w:rsidRDefault="004C563F" w:rsidP="00A93991">
      <w:pPr>
        <w:numPr>
          <w:ilvl w:val="0"/>
          <w:numId w:val="2"/>
        </w:numPr>
        <w:spacing w:after="0"/>
        <w:ind w:left="0" w:firstLine="360"/>
        <w:jc w:val="both"/>
      </w:pPr>
      <w:r w:rsidRPr="004C563F">
        <w:rPr>
          <w:u w:val="single"/>
        </w:rPr>
        <w:t>Rencontres régulière</w:t>
      </w:r>
      <w:r>
        <w:rPr>
          <w:u w:val="single"/>
        </w:rPr>
        <w:t>s</w:t>
      </w:r>
      <w:r w:rsidRPr="004C563F">
        <w:rPr>
          <w:u w:val="single"/>
        </w:rPr>
        <w:t xml:space="preserve"> de « lecture offerte »</w:t>
      </w:r>
      <w:r>
        <w:t xml:space="preserve"> par les élèves de CE2-CM1 pour les élèves CP. </w:t>
      </w:r>
      <w:r w:rsidR="003511C3">
        <w:t xml:space="preserve"> La première rencontre s’est très bien déroulée.</w:t>
      </w:r>
    </w:p>
    <w:p w:rsidR="003511C3" w:rsidRDefault="003511C3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 xml:space="preserve">Le </w:t>
      </w:r>
      <w:r w:rsidRPr="003511C3">
        <w:rPr>
          <w:u w:val="single"/>
        </w:rPr>
        <w:t>thème de travail des écoles du RER</w:t>
      </w:r>
      <w:r>
        <w:t xml:space="preserve"> (Réseau d’écoles Rural) du Pays Vannier reste </w:t>
      </w:r>
      <w:r w:rsidRPr="003511C3">
        <w:rPr>
          <w:u w:val="single"/>
        </w:rPr>
        <w:t>la différence</w:t>
      </w:r>
      <w:r>
        <w:t>. Des actions autour de ce thème seront mise en place, en lien également avec la Médiathèque.</w:t>
      </w:r>
    </w:p>
    <w:p w:rsidR="003511C3" w:rsidRDefault="003511C3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 xml:space="preserve">Dans le cadre des </w:t>
      </w:r>
      <w:r w:rsidRPr="003511C3">
        <w:rPr>
          <w:u w:val="single"/>
        </w:rPr>
        <w:t>Diseurs d’Histoires</w:t>
      </w:r>
      <w:r>
        <w:t>, Jean-Claude Botton viendra le 12 novembre pour les classes de maternelle et de CP du secteur. Un spectacle tout public sera proposé par la Médiathèque et l’ACCES le soir à 18 h 00 à l’école Pergaud, à partir de 7 ans.</w:t>
      </w:r>
    </w:p>
    <w:p w:rsidR="006B3944" w:rsidRDefault="003511C3" w:rsidP="00A93991">
      <w:pPr>
        <w:numPr>
          <w:ilvl w:val="0"/>
          <w:numId w:val="2"/>
        </w:numPr>
        <w:spacing w:after="0"/>
        <w:jc w:val="both"/>
      </w:pPr>
      <w:r w:rsidRPr="003601D5">
        <w:rPr>
          <w:u w:val="single"/>
        </w:rPr>
        <w:t>L’avenant au projet d’école autour du vocabulaire</w:t>
      </w:r>
      <w:r>
        <w:t xml:space="preserve"> notamment sera mis en place cette année.</w:t>
      </w:r>
    </w:p>
    <w:p w:rsidR="003511C3" w:rsidRDefault="003601D5" w:rsidP="00A93991">
      <w:pPr>
        <w:numPr>
          <w:ilvl w:val="0"/>
          <w:numId w:val="2"/>
        </w:numPr>
        <w:spacing w:after="0"/>
        <w:jc w:val="both"/>
      </w:pPr>
      <w:r>
        <w:t xml:space="preserve">Une </w:t>
      </w:r>
      <w:r w:rsidRPr="003601D5">
        <w:rPr>
          <w:u w:val="single"/>
        </w:rPr>
        <w:t>progression commune en anglais</w:t>
      </w:r>
      <w:r>
        <w:t xml:space="preserve"> est en cours d’élaboration au sein des écoles du RER du Pays Vannier.</w:t>
      </w:r>
    </w:p>
    <w:p w:rsidR="006B3944" w:rsidRDefault="00554850" w:rsidP="00A93991">
      <w:pPr>
        <w:numPr>
          <w:ilvl w:val="0"/>
          <w:numId w:val="2"/>
        </w:numPr>
        <w:spacing w:after="0"/>
        <w:jc w:val="both"/>
      </w:pPr>
      <w:r>
        <w:t xml:space="preserve">Plusieurs spectacles seront proposés dans le cadre de </w:t>
      </w:r>
      <w:proofErr w:type="spellStart"/>
      <w:r w:rsidRPr="00A93991">
        <w:rPr>
          <w:u w:val="single"/>
        </w:rPr>
        <w:t>Tinta’mars</w:t>
      </w:r>
      <w:proofErr w:type="spellEnd"/>
      <w:r>
        <w:t>.</w:t>
      </w:r>
    </w:p>
    <w:p w:rsidR="00554850" w:rsidRPr="00554850" w:rsidRDefault="00554850" w:rsidP="00A93991">
      <w:pPr>
        <w:numPr>
          <w:ilvl w:val="0"/>
          <w:numId w:val="2"/>
        </w:numPr>
        <w:spacing w:after="0"/>
        <w:ind w:left="0" w:firstLine="360"/>
        <w:jc w:val="both"/>
      </w:pPr>
      <w:r w:rsidRPr="00554850">
        <w:rPr>
          <w:u w:val="single"/>
        </w:rPr>
        <w:t xml:space="preserve">Samuel </w:t>
      </w:r>
      <w:proofErr w:type="spellStart"/>
      <w:r w:rsidRPr="00554850">
        <w:rPr>
          <w:u w:val="single"/>
        </w:rPr>
        <w:t>Stolarz</w:t>
      </w:r>
      <w:proofErr w:type="spellEnd"/>
      <w:r>
        <w:t xml:space="preserve"> interviendra dans la classe de CP (et aussi de MS-GS de maternelle) </w:t>
      </w:r>
      <w:r w:rsidRPr="00554850">
        <w:rPr>
          <w:u w:val="single"/>
        </w:rPr>
        <w:t>sur le thème du vivre ensemble et du respect de son environnement</w:t>
      </w:r>
      <w:r>
        <w:t xml:space="preserve"> dans le prolongement des interventions de l’an dernier.</w:t>
      </w:r>
    </w:p>
    <w:p w:rsidR="006B3944" w:rsidRDefault="00554850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 xml:space="preserve">Avec la tenue de la COP 21, nos animations pédagogiques tourneront autour du thème du </w:t>
      </w:r>
      <w:r w:rsidRPr="00DC39C5">
        <w:rPr>
          <w:u w:val="single"/>
        </w:rPr>
        <w:t>réchauffement</w:t>
      </w:r>
      <w:r>
        <w:t xml:space="preserve"> </w:t>
      </w:r>
      <w:r w:rsidRPr="00DC39C5">
        <w:rPr>
          <w:u w:val="single"/>
        </w:rPr>
        <w:t>climatique</w:t>
      </w:r>
      <w:r>
        <w:t>. Des actions seront menées auprès des élèves.</w:t>
      </w:r>
    </w:p>
    <w:p w:rsidR="00554850" w:rsidRDefault="00554850" w:rsidP="005A2E2A">
      <w:pPr>
        <w:spacing w:after="0"/>
        <w:jc w:val="both"/>
      </w:pPr>
    </w:p>
    <w:p w:rsidR="00554850" w:rsidRDefault="00954D0B" w:rsidP="005A2E2A">
      <w:pPr>
        <w:spacing w:after="0"/>
        <w:jc w:val="both"/>
      </w:pPr>
      <w:r>
        <w:rPr>
          <w:b/>
        </w:rPr>
        <w:t xml:space="preserve">EPS / </w:t>
      </w:r>
      <w:r w:rsidR="00554850">
        <w:rPr>
          <w:b/>
        </w:rPr>
        <w:t>USEP temps scolaire et hors temps scolaire</w:t>
      </w:r>
    </w:p>
    <w:p w:rsidR="00554850" w:rsidRDefault="00554850" w:rsidP="00A93991">
      <w:pPr>
        <w:numPr>
          <w:ilvl w:val="0"/>
          <w:numId w:val="2"/>
        </w:numPr>
        <w:spacing w:after="0"/>
        <w:jc w:val="both"/>
      </w:pPr>
      <w:r w:rsidRPr="00DC39C5">
        <w:rPr>
          <w:u w:val="single"/>
        </w:rPr>
        <w:t>3</w:t>
      </w:r>
      <w:r w:rsidR="00DC39C5" w:rsidRPr="00DC39C5">
        <w:rPr>
          <w:u w:val="single"/>
        </w:rPr>
        <w:t xml:space="preserve"> </w:t>
      </w:r>
      <w:r w:rsidRPr="00DC39C5">
        <w:rPr>
          <w:u w:val="single"/>
        </w:rPr>
        <w:t>classes</w:t>
      </w:r>
      <w:r>
        <w:t xml:space="preserve"> sont </w:t>
      </w:r>
      <w:r w:rsidRPr="00DC39C5">
        <w:rPr>
          <w:u w:val="single"/>
        </w:rPr>
        <w:t>licenciées</w:t>
      </w:r>
      <w:r>
        <w:t xml:space="preserve"> USEP sur le </w:t>
      </w:r>
      <w:r w:rsidRPr="00DC39C5">
        <w:rPr>
          <w:u w:val="single"/>
        </w:rPr>
        <w:t>temps scolaire</w:t>
      </w:r>
      <w:r>
        <w:t>.</w:t>
      </w:r>
    </w:p>
    <w:p w:rsidR="00554850" w:rsidRDefault="00554850" w:rsidP="00A93991">
      <w:pPr>
        <w:numPr>
          <w:ilvl w:val="0"/>
          <w:numId w:val="2"/>
        </w:numPr>
        <w:spacing w:after="0"/>
        <w:jc w:val="both"/>
      </w:pPr>
      <w:r>
        <w:t xml:space="preserve">Le 29 septembre, une </w:t>
      </w:r>
      <w:r w:rsidRPr="00DC39C5">
        <w:rPr>
          <w:u w:val="single"/>
        </w:rPr>
        <w:t>demi-journée USEP</w:t>
      </w:r>
      <w:r>
        <w:t xml:space="preserve"> autour de la découverte des </w:t>
      </w:r>
      <w:r w:rsidRPr="00DC39C5">
        <w:rPr>
          <w:u w:val="single"/>
        </w:rPr>
        <w:t>activités athlétiques</w:t>
      </w:r>
      <w:r>
        <w:t xml:space="preserve"> a été proposée.</w:t>
      </w:r>
    </w:p>
    <w:p w:rsidR="00554850" w:rsidRDefault="00554850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 xml:space="preserve">Le 02 novembre, une </w:t>
      </w:r>
      <w:r w:rsidRPr="00DC39C5">
        <w:rPr>
          <w:u w:val="single"/>
        </w:rPr>
        <w:t>randonnée patrimoine autour des fontaines de Langres</w:t>
      </w:r>
      <w:r>
        <w:t xml:space="preserve"> a été proposée aux </w:t>
      </w:r>
      <w:r w:rsidR="00DC39C5">
        <w:t>élèves de la classe de CE2-CM1. (lecture de plan, découverte du patrimoine …) Ce travail sera prolongé lors de la semaine natation-patrimoine prévue fin juin.</w:t>
      </w:r>
    </w:p>
    <w:p w:rsidR="00DC39C5" w:rsidRDefault="00DC39C5" w:rsidP="00A93991">
      <w:pPr>
        <w:numPr>
          <w:ilvl w:val="0"/>
          <w:numId w:val="2"/>
        </w:numPr>
        <w:spacing w:after="0"/>
        <w:jc w:val="both"/>
      </w:pPr>
      <w:r>
        <w:t xml:space="preserve">La </w:t>
      </w:r>
      <w:r w:rsidRPr="00DC39C5">
        <w:rPr>
          <w:u w:val="single"/>
        </w:rPr>
        <w:t>CCVA finance la moitié des 3.75 € du coût des licences USEP</w:t>
      </w:r>
      <w:r>
        <w:t>.</w:t>
      </w:r>
    </w:p>
    <w:p w:rsidR="00DC39C5" w:rsidRDefault="00DC39C5" w:rsidP="00A93991">
      <w:pPr>
        <w:numPr>
          <w:ilvl w:val="0"/>
          <w:numId w:val="2"/>
        </w:numPr>
        <w:spacing w:after="0"/>
        <w:ind w:left="0" w:firstLine="360"/>
        <w:jc w:val="both"/>
      </w:pPr>
      <w:r w:rsidRPr="00DC39C5">
        <w:rPr>
          <w:u w:val="single"/>
        </w:rPr>
        <w:t>24 élèves du secteur</w:t>
      </w:r>
      <w:r w:rsidRPr="00DC39C5">
        <w:t xml:space="preserve"> sont </w:t>
      </w:r>
      <w:r w:rsidRPr="00DC39C5">
        <w:rPr>
          <w:u w:val="single"/>
        </w:rPr>
        <w:t>licenciés « hors temps scolaire »</w:t>
      </w:r>
      <w:r>
        <w:t xml:space="preserve"> pour des activités le mercredi après-midi. L’ACCES a financé les licences hors temps scolaire.</w:t>
      </w:r>
    </w:p>
    <w:p w:rsidR="00DC39C5" w:rsidRDefault="00DC39C5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 xml:space="preserve">Le </w:t>
      </w:r>
      <w:r w:rsidRPr="00DC39C5">
        <w:rPr>
          <w:u w:val="single"/>
        </w:rPr>
        <w:t>challenge Roland Meunier</w:t>
      </w:r>
      <w:r>
        <w:t xml:space="preserve"> aura lieu cette année. Ce challenge consiste en une sortie et des épreuves à Langres, le jeudi 2 juin 2016, avec un parcours de liaison depuis </w:t>
      </w:r>
      <w:proofErr w:type="spellStart"/>
      <w:r>
        <w:t>Corgirnon</w:t>
      </w:r>
      <w:proofErr w:type="spellEnd"/>
      <w:r>
        <w:t xml:space="preserve"> jusqu’à Langres. 6 sorties de préparation seront organisées plus un parcours agilité. Cela concerne les </w:t>
      </w:r>
      <w:r w:rsidR="00C60422">
        <w:t>élèves de CE2-</w:t>
      </w:r>
      <w:r>
        <w:t>CM1-CM2. Cela nécessite aussi de nombreux accompagnateurs pour les sorties de préparation et la sortie du challenge. Ces personnes devront être agréées.</w:t>
      </w:r>
    </w:p>
    <w:p w:rsidR="00DC39C5" w:rsidRDefault="00954D0B" w:rsidP="00A93991">
      <w:pPr>
        <w:numPr>
          <w:ilvl w:val="0"/>
          <w:numId w:val="2"/>
        </w:numPr>
        <w:spacing w:after="0"/>
        <w:ind w:left="0" w:firstLine="360"/>
        <w:jc w:val="both"/>
      </w:pPr>
      <w:r w:rsidRPr="000B25EB">
        <w:rPr>
          <w:u w:val="single"/>
        </w:rPr>
        <w:t>Natation</w:t>
      </w:r>
      <w:r>
        <w:t xml:space="preserve"> : pour 3 classes, du CP au CM1, le cycle natation se déroulera sur une semaine : du 20 au 24 juin 2016 avec 2 séances quotidiennes (1 h le matin et 1 h  l’après-midi) de natation. </w:t>
      </w:r>
      <w:r w:rsidR="00A17033">
        <w:t xml:space="preserve">(Un projet voile était prévu pour les CM2 à La Liez mais le créneau sur cette période n’est malheureusement plus disponible.) </w:t>
      </w:r>
      <w:r>
        <w:t xml:space="preserve">Un projet patrimoine sera mené en parallèle et des activités en lien </w:t>
      </w:r>
      <w:r w:rsidR="001A3EF3">
        <w:t xml:space="preserve">aussi </w:t>
      </w:r>
      <w:r>
        <w:t>avec les Musées et la Médiathèque</w:t>
      </w:r>
      <w:r w:rsidRPr="00954D0B">
        <w:t xml:space="preserve"> </w:t>
      </w:r>
      <w:r>
        <w:t>de Langres.</w:t>
      </w:r>
      <w:r w:rsidR="00A17033">
        <w:t xml:space="preserve"> Des parents agréés seront sollicités pour encadrer les séances de natation mais d’autres parents non agréées pourront aussi accompagner pour les sorties patrimoine en ville.</w:t>
      </w:r>
    </w:p>
    <w:p w:rsidR="00DC39C5" w:rsidRDefault="00DC39C5" w:rsidP="005A2E2A">
      <w:pPr>
        <w:spacing w:after="0"/>
        <w:jc w:val="both"/>
      </w:pPr>
    </w:p>
    <w:p w:rsidR="001A3EF3" w:rsidRDefault="00A17033" w:rsidP="005A2E2A">
      <w:pPr>
        <w:spacing w:after="0"/>
        <w:jc w:val="both"/>
      </w:pPr>
      <w:r w:rsidRPr="00A17033">
        <w:rPr>
          <w:b/>
        </w:rPr>
        <w:t>Téléthon</w:t>
      </w:r>
    </w:p>
    <w:p w:rsidR="00DC39C5" w:rsidRDefault="00A17033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 xml:space="preserve">Une </w:t>
      </w:r>
      <w:r w:rsidRPr="008D2E29">
        <w:rPr>
          <w:u w:val="single"/>
        </w:rPr>
        <w:t>course-relais</w:t>
      </w:r>
      <w:r>
        <w:t xml:space="preserve"> sera organisée le vendredi 4 décembre après-midi. Tous les élèves auront droit</w:t>
      </w:r>
      <w:r w:rsidR="008D2E29">
        <w:t xml:space="preserve"> à</w:t>
      </w:r>
      <w:r>
        <w:t xml:space="preserve"> un chocolat chaud et les parents seront sollicités pour préparer </w:t>
      </w:r>
      <w:r w:rsidRPr="008D2E29">
        <w:rPr>
          <w:u w:val="single"/>
        </w:rPr>
        <w:t>des gâteaux</w:t>
      </w:r>
      <w:r>
        <w:t xml:space="preserve"> qui </w:t>
      </w:r>
      <w:r w:rsidRPr="008D2E29">
        <w:rPr>
          <w:u w:val="single"/>
        </w:rPr>
        <w:t>seront vendus au profit du Téléthon</w:t>
      </w:r>
      <w:r>
        <w:t>.</w:t>
      </w:r>
    </w:p>
    <w:p w:rsidR="00DC39C5" w:rsidRDefault="00DC39C5" w:rsidP="005A2E2A">
      <w:pPr>
        <w:spacing w:after="0"/>
        <w:jc w:val="both"/>
      </w:pPr>
    </w:p>
    <w:p w:rsidR="00554850" w:rsidRPr="008D2E29" w:rsidRDefault="008D2E29" w:rsidP="005A2E2A">
      <w:pPr>
        <w:spacing w:after="0"/>
        <w:jc w:val="both"/>
        <w:rPr>
          <w:b/>
        </w:rPr>
      </w:pPr>
      <w:r w:rsidRPr="008D2E29">
        <w:rPr>
          <w:b/>
        </w:rPr>
        <w:t>Liaison école-collège</w:t>
      </w:r>
    </w:p>
    <w:p w:rsidR="008D2E29" w:rsidRDefault="008D2E29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 xml:space="preserve">Il y aura un changement dans les cycles. </w:t>
      </w:r>
      <w:r w:rsidR="003B6D8E">
        <w:t xml:space="preserve">Le cycle I concerne la maternelle de la PS à la GS. Le cycle II regroupe le CP, le CE1 et le CE2. </w:t>
      </w:r>
      <w:r>
        <w:t xml:space="preserve">Le cycle III inclura </w:t>
      </w:r>
      <w:r w:rsidR="003B6D8E">
        <w:t xml:space="preserve">le CM1, le CM2 et </w:t>
      </w:r>
      <w:r>
        <w:t xml:space="preserve">la 6è. Cela nécessitera beaucoup de concertation. Un </w:t>
      </w:r>
      <w:r w:rsidRPr="002D52A4">
        <w:rPr>
          <w:u w:val="single"/>
        </w:rPr>
        <w:t>conseil école-collège</w:t>
      </w:r>
      <w:r>
        <w:t xml:space="preserve"> a été instauré. Les programmes définitifs sont encore en attente.</w:t>
      </w:r>
    </w:p>
    <w:p w:rsidR="00554850" w:rsidRDefault="00554850" w:rsidP="005A2E2A">
      <w:pPr>
        <w:spacing w:after="0"/>
        <w:jc w:val="both"/>
      </w:pPr>
    </w:p>
    <w:p w:rsidR="006C3FAA" w:rsidRDefault="006C3FAA" w:rsidP="005A2E2A">
      <w:pPr>
        <w:spacing w:after="0"/>
        <w:jc w:val="both"/>
      </w:pPr>
    </w:p>
    <w:p w:rsidR="006C3FAA" w:rsidRDefault="006C3FAA" w:rsidP="005A2E2A">
      <w:pPr>
        <w:spacing w:after="0"/>
        <w:jc w:val="both"/>
      </w:pPr>
    </w:p>
    <w:p w:rsidR="00554850" w:rsidRPr="00D25042" w:rsidRDefault="00D25042" w:rsidP="005A2E2A">
      <w:pPr>
        <w:spacing w:after="0"/>
        <w:jc w:val="both"/>
        <w:rPr>
          <w:b/>
        </w:rPr>
      </w:pPr>
      <w:r w:rsidRPr="00D25042">
        <w:rPr>
          <w:b/>
        </w:rPr>
        <w:t>Questions diverses</w:t>
      </w:r>
    </w:p>
    <w:p w:rsidR="00D25042" w:rsidRDefault="00D25042" w:rsidP="00A93991">
      <w:pPr>
        <w:numPr>
          <w:ilvl w:val="0"/>
          <w:numId w:val="2"/>
        </w:numPr>
        <w:spacing w:after="0"/>
        <w:jc w:val="both"/>
      </w:pPr>
      <w:r>
        <w:t xml:space="preserve">L’opération </w:t>
      </w:r>
      <w:r w:rsidRPr="00D25042">
        <w:rPr>
          <w:u w:val="single"/>
        </w:rPr>
        <w:t>« Dindes de Noël »</w:t>
      </w:r>
      <w:r>
        <w:t xml:space="preserve"> sera reconduite cette année.</w:t>
      </w:r>
    </w:p>
    <w:p w:rsidR="00554850" w:rsidRDefault="00D25042" w:rsidP="00A93991">
      <w:pPr>
        <w:numPr>
          <w:ilvl w:val="0"/>
          <w:numId w:val="2"/>
        </w:numPr>
        <w:spacing w:after="0"/>
        <w:ind w:left="0" w:firstLine="360"/>
        <w:jc w:val="both"/>
      </w:pPr>
      <w:r>
        <w:t xml:space="preserve">La </w:t>
      </w:r>
      <w:r w:rsidR="00EE735A" w:rsidRPr="00EE735A">
        <w:rPr>
          <w:u w:val="single"/>
        </w:rPr>
        <w:t>« </w:t>
      </w:r>
      <w:r w:rsidRPr="00EE735A">
        <w:rPr>
          <w:u w:val="single"/>
        </w:rPr>
        <w:t>nuit du court métrage</w:t>
      </w:r>
      <w:r w:rsidR="00EE735A">
        <w:rPr>
          <w:u w:val="single"/>
        </w:rPr>
        <w:t> »</w:t>
      </w:r>
      <w:r>
        <w:t xml:space="preserve"> sera reconduite également… mais de jour. L’après-midi des vacances de Noël, en lien avec l’association « Autour de la Terre », les élèves visionneront des films.</w:t>
      </w:r>
    </w:p>
    <w:p w:rsidR="006C3FAA" w:rsidRDefault="00EE735A" w:rsidP="00A93991">
      <w:pPr>
        <w:numPr>
          <w:ilvl w:val="0"/>
          <w:numId w:val="2"/>
        </w:numPr>
        <w:spacing w:after="0"/>
        <w:jc w:val="both"/>
      </w:pPr>
      <w:r>
        <w:t xml:space="preserve">Le </w:t>
      </w:r>
      <w:r w:rsidRPr="00EE735A">
        <w:rPr>
          <w:u w:val="single"/>
        </w:rPr>
        <w:t>repas de l’école</w:t>
      </w:r>
      <w:r>
        <w:t xml:space="preserve"> est prévu </w:t>
      </w:r>
      <w:r w:rsidRPr="00EE735A">
        <w:rPr>
          <w:u w:val="single"/>
        </w:rPr>
        <w:t>le 19 mars 2016</w:t>
      </w:r>
      <w:r>
        <w:t xml:space="preserve"> à </w:t>
      </w:r>
      <w:proofErr w:type="spellStart"/>
      <w:r>
        <w:t>Charmoy</w:t>
      </w:r>
      <w:proofErr w:type="spellEnd"/>
      <w:r>
        <w:t xml:space="preserve"> et du couscous sera </w:t>
      </w:r>
      <w:r w:rsidR="00A93991">
        <w:t>au menu.</w:t>
      </w:r>
    </w:p>
    <w:p w:rsidR="00554850" w:rsidRDefault="006C3FAA" w:rsidP="006C3FAA">
      <w:pPr>
        <w:spacing w:after="0"/>
        <w:jc w:val="both"/>
      </w:pPr>
      <w:r>
        <w:t>(</w:t>
      </w:r>
      <w:proofErr w:type="gramStart"/>
      <w:r>
        <w:t>maintien</w:t>
      </w:r>
      <w:proofErr w:type="gramEnd"/>
      <w:r>
        <w:t xml:space="preserve"> des tarifs de l’an dernier : 8 € par enfant et 12 € par adulte)</w:t>
      </w:r>
    </w:p>
    <w:p w:rsidR="00554850" w:rsidRDefault="00085C65" w:rsidP="00A93991">
      <w:pPr>
        <w:numPr>
          <w:ilvl w:val="0"/>
          <w:numId w:val="2"/>
        </w:numPr>
        <w:spacing w:after="0"/>
        <w:jc w:val="both"/>
      </w:pPr>
      <w:r>
        <w:t xml:space="preserve">Un grand </w:t>
      </w:r>
      <w:r w:rsidRPr="00085C65">
        <w:rPr>
          <w:u w:val="single"/>
        </w:rPr>
        <w:t>merci aux parents d’élèves</w:t>
      </w:r>
      <w:r>
        <w:t xml:space="preserve"> pour l’opération fournitures scolaires.</w:t>
      </w:r>
    </w:p>
    <w:p w:rsidR="00085C65" w:rsidRDefault="005666CB" w:rsidP="00A93991">
      <w:pPr>
        <w:numPr>
          <w:ilvl w:val="0"/>
          <w:numId w:val="2"/>
        </w:numPr>
        <w:spacing w:after="0"/>
        <w:ind w:left="0" w:firstLine="360"/>
        <w:jc w:val="both"/>
      </w:pPr>
      <w:r w:rsidRPr="005666CB">
        <w:rPr>
          <w:u w:val="single"/>
        </w:rPr>
        <w:t>NAP</w:t>
      </w:r>
      <w:r>
        <w:t xml:space="preserve"> : </w:t>
      </w:r>
      <w:r w:rsidR="00085C65">
        <w:t xml:space="preserve">96 % des enfants fréquentent les </w:t>
      </w:r>
      <w:r w:rsidR="00085C65" w:rsidRPr="005666CB">
        <w:t>NAP</w:t>
      </w:r>
      <w:r w:rsidR="00085C65">
        <w:t xml:space="preserve"> sur l’ensemble du territoire de la CCVA. Une légère baisse a </w:t>
      </w:r>
      <w:r w:rsidR="006F26CE">
        <w:t xml:space="preserve">eu </w:t>
      </w:r>
      <w:r w:rsidR="00085C65">
        <w:t>lieu l’an dernier sur le deuxième trimestre.</w:t>
      </w:r>
      <w:r w:rsidR="001D7F20">
        <w:t xml:space="preserve"> Une réflexion sur le maintien de la gratuité est en cours au sein de la CCVA.</w:t>
      </w:r>
      <w:r w:rsidR="005A311E">
        <w:t xml:space="preserve"> La CCVA a contribué à hauteur de 20 000 € environ l’an dernier.</w:t>
      </w:r>
    </w:p>
    <w:p w:rsidR="003D7060" w:rsidRDefault="003D7060" w:rsidP="003D7060">
      <w:pPr>
        <w:spacing w:after="0"/>
        <w:ind w:left="360"/>
        <w:jc w:val="both"/>
        <w:rPr>
          <w:u w:val="single"/>
        </w:rPr>
      </w:pPr>
    </w:p>
    <w:p w:rsidR="003D7060" w:rsidRPr="003D7060" w:rsidRDefault="003D7060" w:rsidP="003D7060">
      <w:pPr>
        <w:spacing w:after="0"/>
        <w:ind w:left="360"/>
        <w:jc w:val="both"/>
      </w:pPr>
      <w:r w:rsidRPr="003D7060">
        <w:t>La séance est levée à 21h</w:t>
      </w:r>
    </w:p>
    <w:p w:rsidR="005A311E" w:rsidRDefault="005A311E" w:rsidP="005A2E2A">
      <w:pPr>
        <w:spacing w:after="0"/>
        <w:jc w:val="both"/>
      </w:pPr>
    </w:p>
    <w:p w:rsidR="001D7F20" w:rsidRDefault="001D7F20" w:rsidP="005A2E2A">
      <w:pPr>
        <w:spacing w:after="0"/>
        <w:jc w:val="both"/>
      </w:pPr>
    </w:p>
    <w:p w:rsidR="00085C65" w:rsidRDefault="00085C65" w:rsidP="005A2E2A">
      <w:pPr>
        <w:spacing w:after="0"/>
        <w:jc w:val="both"/>
      </w:pPr>
    </w:p>
    <w:p w:rsidR="002A27FC" w:rsidRDefault="002A27FC" w:rsidP="005A2E2A">
      <w:pPr>
        <w:spacing w:after="0"/>
        <w:jc w:val="both"/>
      </w:pPr>
    </w:p>
    <w:sectPr w:rsidR="002A27FC" w:rsidSect="00B25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33190"/>
    <w:multiLevelType w:val="hybridMultilevel"/>
    <w:tmpl w:val="08364546"/>
    <w:lvl w:ilvl="0" w:tplc="61C688E4">
      <w:start w:val="9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A5C55"/>
    <w:multiLevelType w:val="hybridMultilevel"/>
    <w:tmpl w:val="6212CA9A"/>
    <w:lvl w:ilvl="0" w:tplc="2402A744">
      <w:start w:val="9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79E"/>
    <w:rsid w:val="00085C65"/>
    <w:rsid w:val="000B25EB"/>
    <w:rsid w:val="000B7CF7"/>
    <w:rsid w:val="001450E3"/>
    <w:rsid w:val="0019384C"/>
    <w:rsid w:val="001A3EF3"/>
    <w:rsid w:val="001C3DE6"/>
    <w:rsid w:val="001D7F20"/>
    <w:rsid w:val="00221C19"/>
    <w:rsid w:val="00280A58"/>
    <w:rsid w:val="002863A0"/>
    <w:rsid w:val="002A27FC"/>
    <w:rsid w:val="002D52A4"/>
    <w:rsid w:val="003325F7"/>
    <w:rsid w:val="003511C3"/>
    <w:rsid w:val="003601D5"/>
    <w:rsid w:val="003958B3"/>
    <w:rsid w:val="003B6D8E"/>
    <w:rsid w:val="003D1A69"/>
    <w:rsid w:val="003D7060"/>
    <w:rsid w:val="00412CE7"/>
    <w:rsid w:val="0042020C"/>
    <w:rsid w:val="004C563F"/>
    <w:rsid w:val="00511F20"/>
    <w:rsid w:val="00525380"/>
    <w:rsid w:val="00554850"/>
    <w:rsid w:val="005666CB"/>
    <w:rsid w:val="00586EE9"/>
    <w:rsid w:val="005A2E2A"/>
    <w:rsid w:val="005A311E"/>
    <w:rsid w:val="006B3944"/>
    <w:rsid w:val="006C3FAA"/>
    <w:rsid w:val="006F26CE"/>
    <w:rsid w:val="007476DE"/>
    <w:rsid w:val="00794025"/>
    <w:rsid w:val="007E31D4"/>
    <w:rsid w:val="007F419D"/>
    <w:rsid w:val="008C42F9"/>
    <w:rsid w:val="008D2E29"/>
    <w:rsid w:val="00911C4C"/>
    <w:rsid w:val="009425C5"/>
    <w:rsid w:val="00954D0B"/>
    <w:rsid w:val="00A17033"/>
    <w:rsid w:val="00A93991"/>
    <w:rsid w:val="00AD2759"/>
    <w:rsid w:val="00AD4FF7"/>
    <w:rsid w:val="00AD7503"/>
    <w:rsid w:val="00B2579E"/>
    <w:rsid w:val="00C05179"/>
    <w:rsid w:val="00C43BE4"/>
    <w:rsid w:val="00C53677"/>
    <w:rsid w:val="00C60422"/>
    <w:rsid w:val="00CC78AE"/>
    <w:rsid w:val="00D1016F"/>
    <w:rsid w:val="00D25042"/>
    <w:rsid w:val="00DC39C5"/>
    <w:rsid w:val="00E1695F"/>
    <w:rsid w:val="00E16CCC"/>
    <w:rsid w:val="00EE735A"/>
    <w:rsid w:val="00F2715F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cp:lastModifiedBy>Acer 3</cp:lastModifiedBy>
  <cp:revision>2</cp:revision>
  <dcterms:created xsi:type="dcterms:W3CDTF">2015-11-08T21:16:00Z</dcterms:created>
  <dcterms:modified xsi:type="dcterms:W3CDTF">2015-11-08T21:16:00Z</dcterms:modified>
</cp:coreProperties>
</file>