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E5" w:rsidRDefault="00BD35E5" w:rsidP="00BD35E5">
      <w:pPr>
        <w:spacing w:after="163"/>
        <w:ind w:left="10" w:right="278" w:hanging="10"/>
        <w:rPr>
          <w:lang w:val="fr-FR"/>
        </w:rPr>
      </w:pPr>
      <w:r>
        <w:rPr>
          <w:b/>
          <w:lang w:val="fr-FR"/>
        </w:rPr>
        <w:t>FRANÇAIS</w:t>
      </w:r>
      <w:r>
        <w:rPr>
          <w:lang w:val="fr-FR"/>
        </w:rPr>
        <w:t xml:space="preserve"> -</w:t>
      </w:r>
      <w:r>
        <w:rPr>
          <w:b/>
          <w:lang w:val="fr-FR"/>
        </w:rPr>
        <w:t xml:space="preserve"> LECTURE DEVINETTE</w:t>
      </w:r>
      <w:r>
        <w:rPr>
          <w:lang w:val="fr-FR"/>
        </w:rPr>
        <w:t xml:space="preserve"> : à l’aide des indices qui se trouvent dans le texte, tu dois découvrir aujourd’hui, qui est Sofia.  </w:t>
      </w:r>
    </w:p>
    <w:p w:rsidR="00BD35E5" w:rsidRDefault="00BD35E5" w:rsidP="00BD35E5">
      <w:pPr>
        <w:ind w:left="-5" w:hanging="10"/>
        <w:rPr>
          <w:lang w:val="fr-FR"/>
        </w:rPr>
      </w:pPr>
      <w:r>
        <w:rPr>
          <w:u w:val="single" w:color="000000"/>
          <w:lang w:val="fr-FR"/>
        </w:rPr>
        <w:t>Rappel :</w:t>
      </w:r>
      <w:r>
        <w:rPr>
          <w:lang w:val="fr-FR"/>
        </w:rPr>
        <w:t xml:space="preserve"> </w:t>
      </w:r>
    </w:p>
    <w:p w:rsidR="00BD35E5" w:rsidRDefault="00BD35E5" w:rsidP="00BD35E5">
      <w:pPr>
        <w:ind w:left="-5" w:hanging="10"/>
        <w:rPr>
          <w:lang w:val="fr-FR"/>
        </w:rPr>
      </w:pPr>
      <w:r>
        <w:rPr>
          <w:u w:val="single" w:color="000000"/>
          <w:lang w:val="fr-FR"/>
        </w:rPr>
        <w:t>Voici comment tu peux procéder</w:t>
      </w:r>
      <w:r>
        <w:rPr>
          <w:lang w:val="fr-FR"/>
        </w:rPr>
        <w:t xml:space="preserve"> :  </w:t>
      </w:r>
    </w:p>
    <w:p w:rsidR="00BD35E5" w:rsidRDefault="00BD35E5" w:rsidP="00BD35E5">
      <w:pPr>
        <w:spacing w:after="157" w:line="259" w:lineRule="auto"/>
        <w:ind w:left="-5" w:right="750" w:hanging="10"/>
        <w:rPr>
          <w:lang w:val="fr-FR"/>
        </w:rPr>
      </w:pPr>
      <w:r>
        <w:rPr>
          <w:lang w:val="fr-FR"/>
        </w:rPr>
        <w:t xml:space="preserve">1/ Lecture découverte. </w:t>
      </w:r>
    </w:p>
    <w:p w:rsidR="00BD35E5" w:rsidRDefault="00BD35E5" w:rsidP="00BD35E5">
      <w:pPr>
        <w:spacing w:after="157" w:line="259" w:lineRule="auto"/>
        <w:ind w:left="-5" w:right="750" w:hanging="10"/>
        <w:rPr>
          <w:lang w:val="fr-FR"/>
        </w:rPr>
      </w:pPr>
      <w:r>
        <w:rPr>
          <w:lang w:val="fr-FR"/>
        </w:rPr>
        <w:t xml:space="preserve">2/ Relecture avec un surligneur ou un crayon de papier pour entourer ou souligner les indices dénichés. Tu peux aussi noter les indices dans ton cahier de brouillon si tu ne peux pas imprimer le document. </w:t>
      </w:r>
    </w:p>
    <w:p w:rsidR="00BD35E5" w:rsidRDefault="00BD35E5" w:rsidP="00BD35E5">
      <w:pPr>
        <w:spacing w:after="157" w:line="259" w:lineRule="auto"/>
        <w:ind w:left="-5" w:right="750" w:hanging="10"/>
        <w:rPr>
          <w:lang w:val="fr-FR"/>
        </w:rPr>
      </w:pPr>
      <w:r>
        <w:rPr>
          <w:lang w:val="fr-FR"/>
        </w:rPr>
        <w:t xml:space="preserve">3/ Quand tu penses avoir trouvé la réponse, demande-toi si ta solution répond bien à tous les indices que tu as relevés. </w:t>
      </w:r>
    </w:p>
    <w:p w:rsidR="00BD35E5" w:rsidRDefault="00BD35E5" w:rsidP="00BD35E5">
      <w:pPr>
        <w:spacing w:after="157" w:line="259" w:lineRule="auto"/>
        <w:ind w:left="-5" w:right="750" w:hanging="10"/>
        <w:rPr>
          <w:lang w:val="fr-FR"/>
        </w:rPr>
      </w:pPr>
    </w:p>
    <w:p w:rsidR="00BD35E5" w:rsidRDefault="00BD35E5" w:rsidP="00BD35E5">
      <w:pPr>
        <w:spacing w:after="157" w:line="259" w:lineRule="auto"/>
        <w:ind w:left="-5" w:right="750" w:hanging="10"/>
        <w:rPr>
          <w:lang w:val="fr-FR"/>
        </w:rPr>
      </w:pPr>
    </w:p>
    <w:p w:rsidR="003E416E" w:rsidRPr="00BD35E5" w:rsidRDefault="00BD35E5">
      <w:pPr>
        <w:rPr>
          <w:lang w:val="fr-FR"/>
        </w:rPr>
      </w:pPr>
      <w:r w:rsidRPr="00BD35E5">
        <w:rPr>
          <w:lang w:val="fr-FR"/>
        </w:rPr>
        <w:drawing>
          <wp:inline distT="0" distB="0" distL="0" distR="0">
            <wp:extent cx="5760720" cy="3868857"/>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4" cstate="print"/>
                    <a:stretch>
                      <a:fillRect/>
                    </a:stretch>
                  </pic:blipFill>
                  <pic:spPr>
                    <a:xfrm>
                      <a:off x="0" y="0"/>
                      <a:ext cx="5760720" cy="3868857"/>
                    </a:xfrm>
                    <a:prstGeom prst="rect">
                      <a:avLst/>
                    </a:prstGeom>
                  </pic:spPr>
                </pic:pic>
              </a:graphicData>
            </a:graphic>
          </wp:inline>
        </w:drawing>
      </w:r>
    </w:p>
    <w:sectPr w:rsidR="003E416E" w:rsidRPr="00BD35E5" w:rsidSect="00BD35E5">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BD35E5"/>
    <w:rsid w:val="003E416E"/>
    <w:rsid w:val="00AC67A3"/>
    <w:rsid w:val="00BD35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E5"/>
    <w:pPr>
      <w:spacing w:after="160" w:line="256" w:lineRule="auto"/>
    </w:pPr>
    <w:rPr>
      <w:rFonts w:ascii="Calibri" w:eastAsia="Calibri" w:hAnsi="Calibri" w:cs="Calibri"/>
      <w:color w:val="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35E5"/>
    <w:pPr>
      <w:spacing w:after="0" w:line="240" w:lineRule="auto"/>
    </w:pPr>
    <w:rPr>
      <w:rFonts w:ascii="Tahoma" w:eastAsiaTheme="minorHAnsi" w:hAnsi="Tahoma" w:cs="Tahoma"/>
      <w:color w:val="auto"/>
      <w:sz w:val="16"/>
      <w:szCs w:val="16"/>
      <w:lang w:val="fr-FR"/>
    </w:rPr>
  </w:style>
  <w:style w:type="character" w:customStyle="1" w:styleId="TextedebullesCar">
    <w:name w:val="Texte de bulles Car"/>
    <w:basedOn w:val="Policepardfaut"/>
    <w:link w:val="Textedebulles"/>
    <w:uiPriority w:val="99"/>
    <w:semiHidden/>
    <w:rsid w:val="00BD3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0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451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jl</cp:lastModifiedBy>
  <cp:revision>1</cp:revision>
  <dcterms:created xsi:type="dcterms:W3CDTF">2020-06-10T07:48:00Z</dcterms:created>
  <dcterms:modified xsi:type="dcterms:W3CDTF">2020-06-10T11:40:00Z</dcterms:modified>
</cp:coreProperties>
</file>