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86"/>
        <w:gridCol w:w="7302"/>
      </w:tblGrid>
      <w:tr w:rsidR="00336D03" w:rsidRPr="00C12F2D" w:rsidTr="00BB5883">
        <w:tc>
          <w:tcPr>
            <w:tcW w:w="1986" w:type="dxa"/>
          </w:tcPr>
          <w:p w:rsidR="00336D03" w:rsidRPr="00C12F2D" w:rsidRDefault="00336D03" w:rsidP="006D179D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302" w:type="dxa"/>
            <w:shd w:val="clear" w:color="auto" w:fill="BFBFBF" w:themeFill="background1" w:themeFillShade="BF"/>
          </w:tcPr>
          <w:p w:rsidR="00336D03" w:rsidRPr="00C12F2D" w:rsidRDefault="006D179D" w:rsidP="00447728">
            <w:pPr>
              <w:rPr>
                <w:sz w:val="20"/>
              </w:rPr>
            </w:pPr>
            <w:r w:rsidRPr="00447728">
              <w:rPr>
                <w:sz w:val="20"/>
                <w:highlight w:val="yellow"/>
              </w:rPr>
              <w:t xml:space="preserve">Vendredi </w:t>
            </w:r>
            <w:r w:rsidR="00447728" w:rsidRPr="00447728">
              <w:rPr>
                <w:sz w:val="20"/>
                <w:highlight w:val="yellow"/>
              </w:rPr>
              <w:t>12 juin</w:t>
            </w:r>
          </w:p>
        </w:tc>
      </w:tr>
      <w:tr w:rsidR="00336D03" w:rsidTr="00BB5883">
        <w:tc>
          <w:tcPr>
            <w:tcW w:w="1986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302" w:type="dxa"/>
          </w:tcPr>
          <w:p w:rsidR="00592FBB" w:rsidRDefault="00447728" w:rsidP="002F5B74">
            <w:pPr>
              <w:jc w:val="center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Programme de construction </w:t>
            </w:r>
            <w:r w:rsidR="00BB5883">
              <w:rPr>
                <w:b/>
                <w:highlight w:val="yellow"/>
                <w:u w:val="single"/>
              </w:rPr>
              <w:t>:</w:t>
            </w:r>
          </w:p>
          <w:p w:rsidR="003C3482" w:rsidRPr="002F5B74" w:rsidRDefault="003C3482" w:rsidP="002F5B74">
            <w:pPr>
              <w:jc w:val="center"/>
              <w:rPr>
                <w:u w:val="single"/>
              </w:rPr>
            </w:pPr>
          </w:p>
          <w:p w:rsidR="00BC2F4E" w:rsidRDefault="00535438" w:rsidP="002F5B74">
            <w:pPr>
              <w:pStyle w:val="Paragraphedeliste"/>
              <w:numPr>
                <w:ilvl w:val="0"/>
                <w:numId w:val="4"/>
              </w:numPr>
            </w:pPr>
            <w:r>
              <w:t xml:space="preserve">Faire tous les exercices de la fiche </w:t>
            </w:r>
            <w:r w:rsidR="00BB5883">
              <w:t>1</w:t>
            </w:r>
            <w:r w:rsidR="00447728">
              <w:t>22</w:t>
            </w:r>
            <w:r w:rsidR="00BB5883">
              <w:t xml:space="preserve"> </w:t>
            </w:r>
            <w:proofErr w:type="gramStart"/>
            <w:r w:rsidR="00BB5883">
              <w:t>page</w:t>
            </w:r>
            <w:proofErr w:type="gramEnd"/>
            <w:r w:rsidR="00BB5883">
              <w:t xml:space="preserve"> 1</w:t>
            </w:r>
            <w:r w:rsidR="00EF09ED">
              <w:t>4</w:t>
            </w:r>
            <w:r w:rsidR="00447728">
              <w:t>9</w:t>
            </w:r>
            <w:r w:rsidR="00BB5883">
              <w:t xml:space="preserve"> du fichier de maths</w:t>
            </w:r>
          </w:p>
          <w:p w:rsidR="002F5B74" w:rsidRPr="00592FBB" w:rsidRDefault="002F5B74" w:rsidP="002F5B74">
            <w:pPr>
              <w:pStyle w:val="Paragraphedeliste"/>
            </w:pPr>
          </w:p>
        </w:tc>
      </w:tr>
      <w:tr w:rsidR="00BB5883" w:rsidTr="00BB5883">
        <w:tc>
          <w:tcPr>
            <w:tcW w:w="1986" w:type="dxa"/>
          </w:tcPr>
          <w:p w:rsidR="00BB5883" w:rsidRDefault="00811122" w:rsidP="00211A4B">
            <w:r>
              <w:t>Orthographe</w:t>
            </w:r>
          </w:p>
        </w:tc>
        <w:tc>
          <w:tcPr>
            <w:tcW w:w="7302" w:type="dxa"/>
          </w:tcPr>
          <w:p w:rsidR="00811122" w:rsidRPr="00F12F1F" w:rsidRDefault="00811122" w:rsidP="00F12F1F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 w:rsidRPr="00F12F1F">
              <w:rPr>
                <w:highlight w:val="yellow"/>
                <w:u w:val="single"/>
              </w:rPr>
              <w:t>Autodictée :</w:t>
            </w:r>
          </w:p>
          <w:p w:rsidR="00811122" w:rsidRDefault="00811122" w:rsidP="00811122">
            <w:pPr>
              <w:jc w:val="center"/>
              <w:rPr>
                <w:u w:val="single"/>
              </w:rPr>
            </w:pPr>
          </w:p>
          <w:p w:rsidR="00811122" w:rsidRDefault="00811122" w:rsidP="00811122">
            <w:r>
              <w:rPr>
                <w:i/>
              </w:rPr>
              <w:t xml:space="preserve">Copier et commencer à apprendre cette autodictée pour </w:t>
            </w:r>
            <w:r w:rsidRPr="00811122">
              <w:rPr>
                <w:i/>
                <w:color w:val="FF0000"/>
              </w:rPr>
              <w:t xml:space="preserve">lundi </w:t>
            </w:r>
            <w:r w:rsidR="00447728">
              <w:rPr>
                <w:i/>
                <w:color w:val="FF0000"/>
              </w:rPr>
              <w:t>15</w:t>
            </w:r>
            <w:r w:rsidRPr="00811122">
              <w:rPr>
                <w:i/>
                <w:color w:val="FF0000"/>
              </w:rPr>
              <w:t xml:space="preserve"> juin</w:t>
            </w:r>
            <w:r w:rsidRPr="00674B20">
              <w:t xml:space="preserve"> </w:t>
            </w:r>
          </w:p>
          <w:p w:rsidR="00F12F1F" w:rsidRDefault="00F12F1F" w:rsidP="00811122">
            <w:bookmarkStart w:id="0" w:name="_GoBack"/>
            <w:bookmarkEnd w:id="0"/>
          </w:p>
          <w:p w:rsidR="00811122" w:rsidRDefault="00447728" w:rsidP="00447728">
            <w:pPr>
              <w:jc w:val="both"/>
            </w:pPr>
            <w:r>
              <w:t>Le peuple des poissons se rassemble autour de madame Carpe qui est institutrice en temps de paix, et général en temps de guerre. Elle sait beaucoup de choses.</w:t>
            </w:r>
          </w:p>
          <w:p w:rsidR="00F12F1F" w:rsidRDefault="00F12F1F" w:rsidP="00811122">
            <w:pPr>
              <w:jc w:val="both"/>
            </w:pPr>
          </w:p>
          <w:p w:rsidR="00811122" w:rsidRDefault="00811122" w:rsidP="00811122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 w:rsidRPr="00F12F1F">
              <w:rPr>
                <w:i/>
                <w:highlight w:val="yellow"/>
              </w:rPr>
              <w:t>A ou à</w:t>
            </w:r>
            <w:r>
              <w:rPr>
                <w:i/>
              </w:rPr>
              <w:t xml:space="preserve"> ? </w:t>
            </w:r>
          </w:p>
          <w:p w:rsidR="00811122" w:rsidRDefault="00811122" w:rsidP="00811122">
            <w:pPr>
              <w:ind w:left="360"/>
              <w:rPr>
                <w:i/>
              </w:rPr>
            </w:pPr>
            <w:r>
              <w:rPr>
                <w:i/>
              </w:rPr>
              <w:t>......&gt;&gt;&gt;Leçons</w:t>
            </w:r>
          </w:p>
          <w:p w:rsidR="00811122" w:rsidRPr="00597E52" w:rsidRDefault="00977C4B" w:rsidP="00447728">
            <w:pPr>
              <w:ind w:left="708"/>
              <w:rPr>
                <w:i/>
              </w:rPr>
            </w:pPr>
            <w:hyperlink r:id="rId5" w:history="1">
              <w:r w:rsidR="00811122" w:rsidRPr="00597E52">
                <w:rPr>
                  <w:rStyle w:val="Lienhypertexte"/>
                  <w:i/>
                </w:rPr>
                <w:t>Lien vidéo sur les fondamentaux</w:t>
              </w:r>
            </w:hyperlink>
          </w:p>
          <w:p w:rsidR="00811122" w:rsidRPr="00597E52" w:rsidRDefault="00447728" w:rsidP="00811122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811122" w:rsidRPr="00597E52">
              <w:rPr>
                <w:i/>
              </w:rPr>
              <w:t xml:space="preserve">Et cette vidéo </w:t>
            </w:r>
            <w:hyperlink r:id="rId6" w:history="1">
              <w:r w:rsidR="00811122" w:rsidRPr="00597E52">
                <w:rPr>
                  <w:rStyle w:val="Lienhypertexte"/>
                  <w:i/>
                </w:rPr>
                <w:t>ici</w:t>
              </w:r>
            </w:hyperlink>
          </w:p>
          <w:p w:rsidR="00447728" w:rsidRDefault="00447728" w:rsidP="00811122">
            <w:pPr>
              <w:ind w:left="360"/>
              <w:rPr>
                <w:i/>
              </w:rPr>
            </w:pPr>
          </w:p>
          <w:p w:rsidR="00811122" w:rsidRPr="00597E52" w:rsidRDefault="00447728" w:rsidP="00811122">
            <w:pPr>
              <w:ind w:left="360"/>
              <w:rPr>
                <w:i/>
              </w:rPr>
            </w:pPr>
            <w:r>
              <w:rPr>
                <w:i/>
              </w:rPr>
              <w:t>Exercice : n° 3 page 67 Semaine de Français CE2</w:t>
            </w:r>
          </w:p>
          <w:p w:rsidR="00811122" w:rsidRPr="00674B20" w:rsidRDefault="00811122" w:rsidP="00811122"/>
        </w:tc>
      </w:tr>
      <w:tr w:rsidR="00336D03" w:rsidTr="00BB5883">
        <w:tc>
          <w:tcPr>
            <w:tcW w:w="1986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302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Poésie</w:t>
            </w:r>
          </w:p>
        </w:tc>
        <w:tc>
          <w:tcPr>
            <w:tcW w:w="7302" w:type="dxa"/>
          </w:tcPr>
          <w:p w:rsidR="00781DBA" w:rsidRPr="001F009B" w:rsidRDefault="00447728" w:rsidP="003234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Réi</w:t>
            </w:r>
            <w:r w:rsidR="00781DBA"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nterpréter le texte « réunion de famille »</w:t>
            </w:r>
          </w:p>
          <w:p w:rsidR="00781DBA" w:rsidRPr="005977BE" w:rsidRDefault="00781DBA" w:rsidP="003234AC">
            <w:pPr>
              <w:pStyle w:val="Normal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</w:tr>
      <w:tr w:rsidR="00781DBA" w:rsidTr="00781DBA">
        <w:tc>
          <w:tcPr>
            <w:tcW w:w="1986" w:type="dxa"/>
            <w:shd w:val="clear" w:color="auto" w:fill="D9D9D9" w:themeFill="background1" w:themeFillShade="D9"/>
          </w:tcPr>
          <w:p w:rsidR="00781DBA" w:rsidRDefault="00781DBA" w:rsidP="003234AC">
            <w:r>
              <w:t>Pause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781DBA" w:rsidRDefault="00781DBA" w:rsidP="003234AC"/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Anglais</w:t>
            </w:r>
          </w:p>
        </w:tc>
        <w:tc>
          <w:tcPr>
            <w:tcW w:w="7302" w:type="dxa"/>
          </w:tcPr>
          <w:p w:rsidR="00781DBA" w:rsidRDefault="00781DBA" w:rsidP="00781DBA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781DBA" w:rsidRDefault="00977C4B" w:rsidP="00781DBA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hyperlink r:id="rId7" w:history="1">
              <w:r w:rsidR="00781DBA"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</w:p>
        </w:tc>
      </w:tr>
      <w:tr w:rsidR="00781DBA" w:rsidTr="003C3482">
        <w:tc>
          <w:tcPr>
            <w:tcW w:w="1986" w:type="dxa"/>
            <w:shd w:val="clear" w:color="auto" w:fill="auto"/>
          </w:tcPr>
          <w:p w:rsidR="00781DBA" w:rsidRDefault="00781DBA" w:rsidP="003234AC">
            <w:r>
              <w:t>Lecture</w:t>
            </w:r>
            <w:r w:rsidR="00032115">
              <w:t xml:space="preserve"> Fluence</w:t>
            </w:r>
          </w:p>
        </w:tc>
        <w:tc>
          <w:tcPr>
            <w:tcW w:w="7302" w:type="dxa"/>
            <w:shd w:val="clear" w:color="auto" w:fill="auto"/>
          </w:tcPr>
          <w:p w:rsidR="00781DBA" w:rsidRPr="00F30F80" w:rsidRDefault="00781DBA" w:rsidP="003234AC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 w:rsidR="00447728">
              <w:rPr>
                <w:u w:val="single"/>
              </w:rPr>
              <w:t>3</w:t>
            </w:r>
            <w:r w:rsidRPr="00F30F80">
              <w:rPr>
                <w:u w:val="single"/>
              </w:rPr>
              <w:t> :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6"/>
              </w:numPr>
            </w:pPr>
            <w:r w:rsidRPr="00F30F80">
              <w:t xml:space="preserve">Compréhension de lecture 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6"/>
              </w:numPr>
            </w:pPr>
            <w:r w:rsidRPr="00F30F80">
              <w:t>Fluence </w:t>
            </w:r>
          </w:p>
          <w:p w:rsidR="00781DBA" w:rsidRPr="00F30F80" w:rsidRDefault="00781DBA" w:rsidP="003234AC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Dans un premier temps lire le texte et répondre aux questions.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Ensuite lire la liste de mots.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Relire le texte en entier et écrire le temps en bas de la feuille (2 essais)</w:t>
            </w:r>
          </w:p>
          <w:p w:rsidR="00781DBA" w:rsidRPr="00F30F80" w:rsidRDefault="00781DBA" w:rsidP="003234AC">
            <w:pPr>
              <w:pStyle w:val="Paragraphedeliste"/>
            </w:pPr>
          </w:p>
        </w:tc>
      </w:tr>
      <w:tr w:rsidR="00032115" w:rsidTr="003C3482">
        <w:tc>
          <w:tcPr>
            <w:tcW w:w="1986" w:type="dxa"/>
            <w:shd w:val="clear" w:color="auto" w:fill="auto"/>
          </w:tcPr>
          <w:p w:rsidR="00032115" w:rsidRDefault="00032115" w:rsidP="00B84245">
            <w:r>
              <w:t>Lecture Doc</w:t>
            </w:r>
          </w:p>
        </w:tc>
        <w:tc>
          <w:tcPr>
            <w:tcW w:w="7302" w:type="dxa"/>
            <w:shd w:val="clear" w:color="auto" w:fill="auto"/>
          </w:tcPr>
          <w:p w:rsidR="00032115" w:rsidRPr="00F30F80" w:rsidRDefault="00032115" w:rsidP="00B84245">
            <w:pPr>
              <w:pStyle w:val="Paragraphedeliste"/>
              <w:rPr>
                <w:highlight w:val="yellow"/>
              </w:rPr>
            </w:pPr>
            <w:r>
              <w:rPr>
                <w:highlight w:val="yellow"/>
              </w:rPr>
              <w:t>Suivre le lien sur l’autruche dans lecture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9F0"/>
    <w:multiLevelType w:val="hybridMultilevel"/>
    <w:tmpl w:val="6BD4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C0D92"/>
    <w:multiLevelType w:val="hybridMultilevel"/>
    <w:tmpl w:val="94EA5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32115"/>
    <w:rsid w:val="00044816"/>
    <w:rsid w:val="001205E7"/>
    <w:rsid w:val="00140D58"/>
    <w:rsid w:val="001A1362"/>
    <w:rsid w:val="002966AB"/>
    <w:rsid w:val="002E2033"/>
    <w:rsid w:val="002F5B74"/>
    <w:rsid w:val="00336D03"/>
    <w:rsid w:val="003C3482"/>
    <w:rsid w:val="00447728"/>
    <w:rsid w:val="004714F8"/>
    <w:rsid w:val="004E4EF7"/>
    <w:rsid w:val="00535438"/>
    <w:rsid w:val="00592FBB"/>
    <w:rsid w:val="005F5FF8"/>
    <w:rsid w:val="00647DD3"/>
    <w:rsid w:val="0067426A"/>
    <w:rsid w:val="006A6F1B"/>
    <w:rsid w:val="006D179D"/>
    <w:rsid w:val="00744E30"/>
    <w:rsid w:val="00781DBA"/>
    <w:rsid w:val="007B175A"/>
    <w:rsid w:val="007E114A"/>
    <w:rsid w:val="00811122"/>
    <w:rsid w:val="00977C4B"/>
    <w:rsid w:val="009F1D9A"/>
    <w:rsid w:val="00A412D1"/>
    <w:rsid w:val="00B23281"/>
    <w:rsid w:val="00B6173C"/>
    <w:rsid w:val="00BB5883"/>
    <w:rsid w:val="00BC2F4E"/>
    <w:rsid w:val="00C12F2D"/>
    <w:rsid w:val="00C13C03"/>
    <w:rsid w:val="00C453E4"/>
    <w:rsid w:val="00EA01C5"/>
    <w:rsid w:val="00EA140F"/>
    <w:rsid w:val="00EF09ED"/>
    <w:rsid w:val="00F12F1F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F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3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A1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tab3.ac-reims.fr/ec-guignicourt/-wp-/tag/anglais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JEvajVtv4" TargetMode="External"/><Relationship Id="rId5" Type="http://schemas.openxmlformats.org/officeDocument/2006/relationships/hyperlink" Target="https://lesfondamentaux.reseau-canope.fr/video/orthographier-a-ou-l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12</cp:revision>
  <dcterms:created xsi:type="dcterms:W3CDTF">2020-04-09T09:21:00Z</dcterms:created>
  <dcterms:modified xsi:type="dcterms:W3CDTF">2020-06-10T20:07:00Z</dcterms:modified>
</cp:coreProperties>
</file>