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86"/>
        <w:gridCol w:w="7302"/>
      </w:tblGrid>
      <w:tr w:rsidR="00336D03" w:rsidRPr="00C12F2D" w:rsidTr="00BB5883">
        <w:tc>
          <w:tcPr>
            <w:tcW w:w="1986" w:type="dxa"/>
          </w:tcPr>
          <w:p w:rsidR="00336D03" w:rsidRPr="00C12F2D" w:rsidRDefault="00336D03" w:rsidP="006D179D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302" w:type="dxa"/>
            <w:shd w:val="clear" w:color="auto" w:fill="BFBFBF" w:themeFill="background1" w:themeFillShade="BF"/>
          </w:tcPr>
          <w:p w:rsidR="00336D03" w:rsidRPr="00C12F2D" w:rsidRDefault="006D179D" w:rsidP="00BB5883">
            <w:pPr>
              <w:rPr>
                <w:sz w:val="20"/>
              </w:rPr>
            </w:pPr>
            <w:r>
              <w:rPr>
                <w:sz w:val="20"/>
              </w:rPr>
              <w:t xml:space="preserve">Vendredi </w:t>
            </w:r>
            <w:r w:rsidR="00BB5883">
              <w:rPr>
                <w:sz w:val="20"/>
              </w:rPr>
              <w:t>29 mai</w:t>
            </w:r>
          </w:p>
        </w:tc>
      </w:tr>
      <w:tr w:rsidR="00336D03" w:rsidTr="00BB5883">
        <w:tc>
          <w:tcPr>
            <w:tcW w:w="1986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302" w:type="dxa"/>
          </w:tcPr>
          <w:p w:rsidR="00592FBB" w:rsidRDefault="00BB5883" w:rsidP="002F5B74">
            <w:pPr>
              <w:jc w:val="center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R</w:t>
            </w:r>
            <w:r w:rsidR="00811122">
              <w:rPr>
                <w:b/>
                <w:highlight w:val="yellow"/>
                <w:u w:val="single"/>
              </w:rPr>
              <w:t>eporter une distance</w:t>
            </w:r>
            <w:r>
              <w:rPr>
                <w:b/>
                <w:highlight w:val="yellow"/>
                <w:u w:val="single"/>
              </w:rPr>
              <w:t>:</w:t>
            </w:r>
          </w:p>
          <w:p w:rsidR="003C3482" w:rsidRPr="002F5B74" w:rsidRDefault="003C3482" w:rsidP="002F5B74">
            <w:pPr>
              <w:jc w:val="center"/>
              <w:rPr>
                <w:u w:val="single"/>
              </w:rPr>
            </w:pPr>
          </w:p>
          <w:p w:rsidR="00BC2F4E" w:rsidRDefault="00535438" w:rsidP="002F5B74">
            <w:pPr>
              <w:pStyle w:val="Paragraphedeliste"/>
              <w:numPr>
                <w:ilvl w:val="0"/>
                <w:numId w:val="4"/>
              </w:numPr>
            </w:pPr>
            <w:r>
              <w:t xml:space="preserve">Faire tous les exercices de la fiche </w:t>
            </w:r>
            <w:r w:rsidR="00BB5883">
              <w:t>1</w:t>
            </w:r>
            <w:r w:rsidR="00811122">
              <w:t>21</w:t>
            </w:r>
            <w:r w:rsidR="00BB5883">
              <w:t xml:space="preserve"> </w:t>
            </w:r>
            <w:proofErr w:type="gramStart"/>
            <w:r w:rsidR="00BB5883">
              <w:t>page</w:t>
            </w:r>
            <w:proofErr w:type="gramEnd"/>
            <w:r w:rsidR="00BB5883">
              <w:t xml:space="preserve"> 1</w:t>
            </w:r>
            <w:r w:rsidR="00EF09ED">
              <w:t>4</w:t>
            </w:r>
            <w:r w:rsidR="00811122">
              <w:t>8</w:t>
            </w:r>
            <w:r w:rsidR="00BB5883">
              <w:t xml:space="preserve"> du fichier de maths</w:t>
            </w:r>
          </w:p>
          <w:p w:rsidR="002F5B74" w:rsidRPr="00592FBB" w:rsidRDefault="002F5B74" w:rsidP="002F5B74">
            <w:pPr>
              <w:pStyle w:val="Paragraphedeliste"/>
            </w:pPr>
          </w:p>
        </w:tc>
      </w:tr>
      <w:tr w:rsidR="00BB5883" w:rsidTr="00BB5883">
        <w:tc>
          <w:tcPr>
            <w:tcW w:w="1986" w:type="dxa"/>
          </w:tcPr>
          <w:p w:rsidR="00BB5883" w:rsidRDefault="00811122" w:rsidP="00211A4B">
            <w:r>
              <w:t>Orthographe</w:t>
            </w:r>
          </w:p>
        </w:tc>
        <w:tc>
          <w:tcPr>
            <w:tcW w:w="7302" w:type="dxa"/>
          </w:tcPr>
          <w:p w:rsidR="00811122" w:rsidRPr="00F12F1F" w:rsidRDefault="00811122" w:rsidP="00F12F1F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 w:rsidRPr="00F12F1F">
              <w:rPr>
                <w:highlight w:val="yellow"/>
                <w:u w:val="single"/>
              </w:rPr>
              <w:t>Autodictée :</w:t>
            </w:r>
          </w:p>
          <w:p w:rsidR="00811122" w:rsidRDefault="00811122" w:rsidP="00811122">
            <w:pPr>
              <w:jc w:val="center"/>
              <w:rPr>
                <w:u w:val="single"/>
              </w:rPr>
            </w:pPr>
          </w:p>
          <w:p w:rsidR="00811122" w:rsidRDefault="00811122" w:rsidP="00811122">
            <w:r>
              <w:rPr>
                <w:i/>
              </w:rPr>
              <w:t xml:space="preserve">Copier et commencer à apprendre cette autodictée pour </w:t>
            </w:r>
            <w:r w:rsidRPr="00811122">
              <w:rPr>
                <w:i/>
                <w:color w:val="FF0000"/>
              </w:rPr>
              <w:t>lundi 8 juin</w:t>
            </w:r>
            <w:r w:rsidRPr="00674B20">
              <w:t xml:space="preserve"> </w:t>
            </w:r>
          </w:p>
          <w:p w:rsidR="00F12F1F" w:rsidRDefault="00F12F1F" w:rsidP="00811122">
            <w:bookmarkStart w:id="0" w:name="_GoBack"/>
            <w:bookmarkEnd w:id="0"/>
          </w:p>
          <w:p w:rsidR="00811122" w:rsidRDefault="00811122" w:rsidP="00811122">
            <w:r>
              <w:rPr>
                <w:noProof/>
                <w:lang w:eastAsia="fr-FR"/>
              </w:rPr>
              <w:drawing>
                <wp:inline distT="0" distB="0" distL="0" distR="0">
                  <wp:extent cx="1515979" cy="894508"/>
                  <wp:effectExtent l="19050" t="0" r="8021" b="0"/>
                  <wp:docPr id="1" name="Image 1" descr="https://static.actu.fr/uploads/2019/10/16-CHG-091019.indd-@-300-e1570527928166-854x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ctu.fr/uploads/2019/10/16-CHG-091019.indd-@-300-e1570527928166-854x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772" cy="89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F1F" w:rsidRDefault="00F12F1F" w:rsidP="00811122">
            <w:pPr>
              <w:jc w:val="both"/>
            </w:pPr>
          </w:p>
          <w:p w:rsidR="00811122" w:rsidRDefault="00811122" w:rsidP="00811122">
            <w:pPr>
              <w:jc w:val="both"/>
            </w:pPr>
            <w:r>
              <w:t>Les châtaignes</w:t>
            </w:r>
          </w:p>
          <w:p w:rsidR="00F12F1F" w:rsidRDefault="00F12F1F" w:rsidP="00811122">
            <w:pPr>
              <w:jc w:val="both"/>
            </w:pPr>
          </w:p>
          <w:p w:rsidR="00811122" w:rsidRDefault="00811122" w:rsidP="00811122">
            <w:pPr>
              <w:jc w:val="both"/>
            </w:pPr>
            <w:r>
              <w:t>En automne, les châtaignes tombent et roulent sur la mousse. Juliette les ramasse. Papa les fait griller dans la poêle.</w:t>
            </w:r>
            <w:r>
              <w:rPr>
                <w:noProof/>
                <w:lang w:eastAsia="fr-FR"/>
              </w:rPr>
              <w:t xml:space="preserve"> </w:t>
            </w:r>
          </w:p>
          <w:p w:rsidR="00811122" w:rsidRDefault="00F12F1F" w:rsidP="00811122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2550795</wp:posOffset>
                  </wp:positionH>
                  <wp:positionV relativeFrom="margin">
                    <wp:posOffset>1363345</wp:posOffset>
                  </wp:positionV>
                  <wp:extent cx="1762760" cy="1176020"/>
                  <wp:effectExtent l="0" t="0" r="0" b="0"/>
                  <wp:wrapSquare wrapText="bothSides"/>
                  <wp:docPr id="2" name="Image 2" descr="Comment cuire les châtaignes ? | Gamm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ent cuire les châtaignes ? | Gamm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1122" w:rsidRDefault="00811122" w:rsidP="00811122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 w:rsidRPr="00F12F1F">
              <w:rPr>
                <w:i/>
                <w:highlight w:val="yellow"/>
              </w:rPr>
              <w:t>A ou à</w:t>
            </w:r>
            <w:r>
              <w:rPr>
                <w:i/>
              </w:rPr>
              <w:t xml:space="preserve"> ? </w:t>
            </w:r>
          </w:p>
          <w:p w:rsidR="00811122" w:rsidRDefault="00811122" w:rsidP="00811122">
            <w:pPr>
              <w:ind w:left="360"/>
              <w:rPr>
                <w:i/>
              </w:rPr>
            </w:pPr>
            <w:r>
              <w:rPr>
                <w:i/>
              </w:rPr>
              <w:t>......&gt;&gt;&gt;Leçons</w:t>
            </w:r>
          </w:p>
          <w:p w:rsidR="00811122" w:rsidRPr="00597E52" w:rsidRDefault="00B6173C" w:rsidP="00811122">
            <w:pPr>
              <w:ind w:left="360"/>
              <w:rPr>
                <w:i/>
              </w:rPr>
            </w:pPr>
            <w:hyperlink r:id="rId7" w:history="1">
              <w:r w:rsidR="00811122" w:rsidRPr="00597E52">
                <w:rPr>
                  <w:rStyle w:val="Lienhypertexte"/>
                  <w:i/>
                </w:rPr>
                <w:t>Lien vidéo sur les fondamentaux</w:t>
              </w:r>
            </w:hyperlink>
          </w:p>
          <w:p w:rsidR="00811122" w:rsidRPr="00597E52" w:rsidRDefault="00811122" w:rsidP="00811122">
            <w:pPr>
              <w:ind w:left="360"/>
              <w:rPr>
                <w:i/>
              </w:rPr>
            </w:pPr>
            <w:r w:rsidRPr="00597E52">
              <w:rPr>
                <w:i/>
              </w:rPr>
              <w:t xml:space="preserve">Et cette vidéo </w:t>
            </w:r>
            <w:hyperlink r:id="rId8" w:history="1">
              <w:r w:rsidRPr="00597E52">
                <w:rPr>
                  <w:rStyle w:val="Lienhypertexte"/>
                  <w:i/>
                </w:rPr>
                <w:t>ici</w:t>
              </w:r>
            </w:hyperlink>
          </w:p>
          <w:p w:rsidR="00811122" w:rsidRPr="00597E52" w:rsidRDefault="00811122" w:rsidP="00811122">
            <w:pPr>
              <w:ind w:left="360"/>
              <w:rPr>
                <w:i/>
              </w:rPr>
            </w:pPr>
            <w:r>
              <w:rPr>
                <w:i/>
              </w:rPr>
              <w:t>.....&gt;&gt;&gt;Faire l’exercice Bled 176</w:t>
            </w:r>
          </w:p>
          <w:p w:rsidR="00811122" w:rsidRPr="00674B20" w:rsidRDefault="00811122" w:rsidP="00811122"/>
        </w:tc>
      </w:tr>
      <w:tr w:rsidR="00336D03" w:rsidTr="00BB5883">
        <w:tc>
          <w:tcPr>
            <w:tcW w:w="1986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302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781DBA" w:rsidTr="00BB5883">
        <w:tc>
          <w:tcPr>
            <w:tcW w:w="1986" w:type="dxa"/>
          </w:tcPr>
          <w:p w:rsidR="00781DBA" w:rsidRDefault="00781DBA" w:rsidP="003234AC">
            <w:r>
              <w:t>Poésie</w:t>
            </w:r>
          </w:p>
        </w:tc>
        <w:tc>
          <w:tcPr>
            <w:tcW w:w="7302" w:type="dxa"/>
          </w:tcPr>
          <w:p w:rsidR="00781DBA" w:rsidRPr="00AC62FF" w:rsidRDefault="00781DBA" w:rsidP="003234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C62FF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Interpréter le texte « réunion de famille »</w:t>
            </w:r>
          </w:p>
          <w:p w:rsidR="00781DBA" w:rsidRPr="001F009B" w:rsidRDefault="00781DBA" w:rsidP="003234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81DBA" w:rsidRPr="005977BE" w:rsidRDefault="00781DBA" w:rsidP="003234AC">
            <w:pPr>
              <w:pStyle w:val="Normal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1F009B">
              <w:rPr>
                <w:rFonts w:asciiTheme="majorHAnsi" w:hAnsiTheme="majorHAnsi"/>
                <w:sz w:val="22"/>
                <w:szCs w:val="22"/>
              </w:rPr>
              <w:t xml:space="preserve">Pour la mémorisation se rendre sur le livre interactif français CE2 en poésie : </w:t>
            </w:r>
            <w:r w:rsidRPr="001F009B">
              <w:rPr>
                <w:rFonts w:asciiTheme="majorHAnsi" w:hAnsiTheme="majorHAnsi" w:cs="Open Sans"/>
                <w:b/>
                <w:bCs/>
                <w:color w:val="373A3C"/>
                <w:sz w:val="22"/>
                <w:szCs w:val="22"/>
              </w:rPr>
              <w:t>Français - Lire et dire des poèmes</w:t>
            </w:r>
          </w:p>
        </w:tc>
      </w:tr>
      <w:tr w:rsidR="00781DBA" w:rsidTr="00781DBA">
        <w:tc>
          <w:tcPr>
            <w:tcW w:w="1986" w:type="dxa"/>
            <w:shd w:val="clear" w:color="auto" w:fill="D9D9D9" w:themeFill="background1" w:themeFillShade="D9"/>
          </w:tcPr>
          <w:p w:rsidR="00781DBA" w:rsidRDefault="00781DBA" w:rsidP="003234AC">
            <w:r>
              <w:t>Pause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781DBA" w:rsidRDefault="00781DBA" w:rsidP="003234AC"/>
        </w:tc>
      </w:tr>
      <w:tr w:rsidR="00781DBA" w:rsidTr="00BB5883">
        <w:tc>
          <w:tcPr>
            <w:tcW w:w="1986" w:type="dxa"/>
          </w:tcPr>
          <w:p w:rsidR="00781DBA" w:rsidRDefault="00781DBA" w:rsidP="003234AC">
            <w:r>
              <w:t>Anglais</w:t>
            </w:r>
          </w:p>
        </w:tc>
        <w:tc>
          <w:tcPr>
            <w:tcW w:w="7302" w:type="dxa"/>
          </w:tcPr>
          <w:p w:rsidR="00781DBA" w:rsidRDefault="00781DBA" w:rsidP="00781DBA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781DBA" w:rsidRDefault="00781DBA" w:rsidP="00781DBA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hyperlink r:id="rId9" w:history="1">
              <w:r w:rsidRPr="00AC62FF">
                <w:rPr>
                  <w:rStyle w:val="Lienhypertexte"/>
                  <w:sz w:val="24"/>
                  <w:szCs w:val="24"/>
                </w:rPr>
                <w:t>Suivre le lien suivant</w:t>
              </w:r>
            </w:hyperlink>
          </w:p>
        </w:tc>
      </w:tr>
      <w:tr w:rsidR="00781DBA" w:rsidTr="003C3482">
        <w:tc>
          <w:tcPr>
            <w:tcW w:w="1986" w:type="dxa"/>
            <w:shd w:val="clear" w:color="auto" w:fill="auto"/>
          </w:tcPr>
          <w:p w:rsidR="00781DBA" w:rsidRDefault="00781DBA" w:rsidP="003234AC">
            <w:r>
              <w:t>Lecture</w:t>
            </w:r>
          </w:p>
        </w:tc>
        <w:tc>
          <w:tcPr>
            <w:tcW w:w="7302" w:type="dxa"/>
            <w:shd w:val="clear" w:color="auto" w:fill="auto"/>
          </w:tcPr>
          <w:p w:rsidR="00781DBA" w:rsidRPr="00F30F80" w:rsidRDefault="00781DBA" w:rsidP="003234AC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>
              <w:rPr>
                <w:u w:val="single"/>
              </w:rPr>
              <w:t>2</w:t>
            </w:r>
            <w:r w:rsidRPr="00F30F80">
              <w:rPr>
                <w:u w:val="single"/>
              </w:rPr>
              <w:t> :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6"/>
              </w:numPr>
            </w:pPr>
            <w:r w:rsidRPr="00F30F80">
              <w:t xml:space="preserve">Compréhension de lecture 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6"/>
              </w:numPr>
            </w:pPr>
            <w:r w:rsidRPr="00F30F80">
              <w:t>Fluence </w:t>
            </w:r>
          </w:p>
          <w:p w:rsidR="00781DBA" w:rsidRPr="00F30F80" w:rsidRDefault="00781DBA" w:rsidP="003234AC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Dans un premier temps lire le texte et répondre aux questions.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Ensuite lire la liste de mots.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781DBA" w:rsidRPr="00F30F80" w:rsidRDefault="00781DBA" w:rsidP="003C3482">
            <w:pPr>
              <w:pStyle w:val="Paragraphedeliste"/>
              <w:numPr>
                <w:ilvl w:val="0"/>
                <w:numId w:val="7"/>
              </w:numPr>
            </w:pPr>
            <w:r w:rsidRPr="00F30F80">
              <w:t>Relire le texte en entier et écrire le temps en bas de la feuille (2 essais)</w:t>
            </w:r>
          </w:p>
          <w:p w:rsidR="00781DBA" w:rsidRPr="00F30F80" w:rsidRDefault="00781DBA" w:rsidP="003234AC">
            <w:pPr>
              <w:pStyle w:val="Paragraphedeliste"/>
            </w:pPr>
          </w:p>
        </w:tc>
      </w:tr>
      <w:tr w:rsidR="00781DBA" w:rsidTr="00BB5883">
        <w:tc>
          <w:tcPr>
            <w:tcW w:w="1986" w:type="dxa"/>
          </w:tcPr>
          <w:p w:rsidR="00781DBA" w:rsidRDefault="00781DBA" w:rsidP="003234AC">
            <w:r>
              <w:t>Samedi 6 juin</w:t>
            </w:r>
          </w:p>
        </w:tc>
        <w:tc>
          <w:tcPr>
            <w:tcW w:w="7302" w:type="dxa"/>
          </w:tcPr>
          <w:p w:rsidR="00781DBA" w:rsidRDefault="00781DBA" w:rsidP="003234AC">
            <w:pPr>
              <w:pStyle w:val="Paragraphedeliste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Le 6 juin 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781DBA" w:rsidRPr="00F30F80" w:rsidRDefault="00781DBA" w:rsidP="003234AC">
            <w:pPr>
              <w:pStyle w:val="Paragraphedeliste"/>
              <w:rPr>
                <w:highlight w:val="yellow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627714</wp:posOffset>
                  </wp:positionH>
                  <wp:positionV relativeFrom="paragraph">
                    <wp:posOffset>338154</wp:posOffset>
                  </wp:positionV>
                  <wp:extent cx="293771" cy="294774"/>
                  <wp:effectExtent l="19050" t="0" r="0" b="0"/>
                  <wp:wrapNone/>
                  <wp:docPr id="6" name="Image 8" descr="YouTube is reducing its default video quality to standard ..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ube is reducing its default video quality to stand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71" cy="29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-251460</wp:posOffset>
                  </wp:positionV>
                  <wp:extent cx="1099820" cy="833120"/>
                  <wp:effectExtent l="19050" t="0" r="5080" b="0"/>
                  <wp:wrapTight wrapText="bothSides">
                    <wp:wrapPolygon edited="0">
                      <wp:start x="-374" y="0"/>
                      <wp:lineTo x="-374" y="21238"/>
                      <wp:lineTo x="21700" y="21238"/>
                      <wp:lineTo x="21700" y="0"/>
                      <wp:lineTo x="-374" y="0"/>
                    </wp:wrapPolygon>
                  </wp:wrapTight>
                  <wp:docPr id="7" name="Image 5" descr="6 juin 1944 Débarquement en Normandie (avec images) | Débarque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juin 1944 Débarquement en Normandie (avec images) | Débarque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F80">
              <w:t>C</w:t>
            </w:r>
            <w:r>
              <w:t xml:space="preserve">’est le jour du débarquement : voir la page en rapport avec ce moment historique : avec de  nombreuses vidéos  </w:t>
            </w:r>
            <w:hyperlink r:id="rId13" w:history="1">
              <w:r w:rsidRPr="00112EE6">
                <w:rPr>
                  <w:rStyle w:val="Lienhypertexte"/>
                </w:rPr>
                <w:t>i</w:t>
              </w:r>
              <w:r w:rsidRPr="00112EE6">
                <w:rPr>
                  <w:rStyle w:val="Lienhypertexte"/>
                </w:rPr>
                <w:t>ci</w:t>
              </w:r>
            </w:hyperlink>
          </w:p>
        </w:tc>
      </w:tr>
      <w:tr w:rsidR="00781DBA" w:rsidTr="00BB5883">
        <w:tc>
          <w:tcPr>
            <w:tcW w:w="1986" w:type="dxa"/>
          </w:tcPr>
          <w:p w:rsidR="00781DBA" w:rsidRDefault="00781DBA" w:rsidP="003234AC">
            <w:r>
              <w:t>Dimanche 7 juin</w:t>
            </w:r>
          </w:p>
        </w:tc>
        <w:tc>
          <w:tcPr>
            <w:tcW w:w="7302" w:type="dxa"/>
          </w:tcPr>
          <w:p w:rsidR="00781DBA" w:rsidRDefault="00781DBA" w:rsidP="003234AC">
            <w:pPr>
              <w:pStyle w:val="Paragraphedeliste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C’est la fête des mères :</w:t>
            </w:r>
          </w:p>
          <w:p w:rsidR="00781DBA" w:rsidRDefault="00781DBA" w:rsidP="003234AC">
            <w:pPr>
              <w:pStyle w:val="Paragraphedeliste"/>
              <w:rPr>
                <w:highlight w:val="yellow"/>
                <w:u w:val="single"/>
              </w:rPr>
            </w:pPr>
          </w:p>
          <w:p w:rsidR="00781DBA" w:rsidRDefault="00781DBA" w:rsidP="003234AC">
            <w:pPr>
              <w:pStyle w:val="Paragraphedeliste"/>
            </w:pPr>
            <w:r>
              <w:t xml:space="preserve">Faire un superbe dessin accompagné par un magnifique poème que vous aurez inventé. </w:t>
            </w:r>
          </w:p>
          <w:p w:rsidR="00781DBA" w:rsidRPr="00F30F80" w:rsidRDefault="00781DBA" w:rsidP="003234AC">
            <w:pPr>
              <w:pStyle w:val="Paragraphedeliste"/>
              <w:rPr>
                <w:highlight w:val="yellow"/>
              </w:rPr>
            </w:pPr>
            <w:r>
              <w:t>Votre mère en sera enchantée !</w:t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9F0"/>
    <w:multiLevelType w:val="hybridMultilevel"/>
    <w:tmpl w:val="6BD4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C0D92"/>
    <w:multiLevelType w:val="hybridMultilevel"/>
    <w:tmpl w:val="94EA5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1205E7"/>
    <w:rsid w:val="00140D58"/>
    <w:rsid w:val="001A1362"/>
    <w:rsid w:val="002966AB"/>
    <w:rsid w:val="002E2033"/>
    <w:rsid w:val="002F5B74"/>
    <w:rsid w:val="00336D03"/>
    <w:rsid w:val="003C3482"/>
    <w:rsid w:val="004714F8"/>
    <w:rsid w:val="004E4EF7"/>
    <w:rsid w:val="00535438"/>
    <w:rsid w:val="00592FBB"/>
    <w:rsid w:val="005F5FF8"/>
    <w:rsid w:val="00647DD3"/>
    <w:rsid w:val="0067426A"/>
    <w:rsid w:val="006A6F1B"/>
    <w:rsid w:val="006D179D"/>
    <w:rsid w:val="00744E30"/>
    <w:rsid w:val="00781DBA"/>
    <w:rsid w:val="007B175A"/>
    <w:rsid w:val="007E114A"/>
    <w:rsid w:val="00811122"/>
    <w:rsid w:val="009F1D9A"/>
    <w:rsid w:val="00A412D1"/>
    <w:rsid w:val="00B23281"/>
    <w:rsid w:val="00B6173C"/>
    <w:rsid w:val="00BB5883"/>
    <w:rsid w:val="00BC2F4E"/>
    <w:rsid w:val="00C12F2D"/>
    <w:rsid w:val="00C13C03"/>
    <w:rsid w:val="00C453E4"/>
    <w:rsid w:val="00EA01C5"/>
    <w:rsid w:val="00EF09ED"/>
    <w:rsid w:val="00F12F1F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F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3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A1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JEvajVtv4" TargetMode="External"/><Relationship Id="rId13" Type="http://schemas.openxmlformats.org/officeDocument/2006/relationships/hyperlink" Target="https://sitetab3.ac-reims.fr/ec-guignicourt/-wp-/category/articles/ecole-articles/?doing_wp_cron=1591301519.2779269218444824218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orthographier-a-ou-la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itetab3.ac-reims.fr/ec-guignicourt/-wp-/category/articles/ecole-articles/?doing_wp_cron=1591301519.2779269218444824218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tab3.ac-reims.fr/ec-guignicourt/-wp-/tag/angla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10</cp:revision>
  <dcterms:created xsi:type="dcterms:W3CDTF">2020-04-09T09:21:00Z</dcterms:created>
  <dcterms:modified xsi:type="dcterms:W3CDTF">2020-06-04T20:32:00Z</dcterms:modified>
</cp:coreProperties>
</file>