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3"/>
        <w:gridCol w:w="7345"/>
      </w:tblGrid>
      <w:tr w:rsidR="00222300" w:rsidTr="00823A43">
        <w:tc>
          <w:tcPr>
            <w:tcW w:w="1943" w:type="dxa"/>
          </w:tcPr>
          <w:p w:rsidR="00222300" w:rsidRDefault="00222300" w:rsidP="00CF00BF">
            <w:r>
              <w:t xml:space="preserve">Travail des CM </w:t>
            </w:r>
          </w:p>
        </w:tc>
        <w:tc>
          <w:tcPr>
            <w:tcW w:w="7345" w:type="dxa"/>
            <w:shd w:val="clear" w:color="auto" w:fill="BFBFBF" w:themeFill="background1" w:themeFillShade="BF"/>
          </w:tcPr>
          <w:p w:rsidR="00222300" w:rsidRDefault="00CF00BF" w:rsidP="00215804">
            <w:r w:rsidRPr="00215804">
              <w:rPr>
                <w:highlight w:val="yellow"/>
              </w:rPr>
              <w:t xml:space="preserve">Vendredi </w:t>
            </w:r>
            <w:r w:rsidR="00215804" w:rsidRPr="00215804">
              <w:rPr>
                <w:highlight w:val="yellow"/>
              </w:rPr>
              <w:t>12 juin</w:t>
            </w:r>
          </w:p>
        </w:tc>
      </w:tr>
      <w:tr w:rsidR="00222300" w:rsidTr="00823A43">
        <w:tc>
          <w:tcPr>
            <w:tcW w:w="1943" w:type="dxa"/>
          </w:tcPr>
          <w:p w:rsidR="00222300" w:rsidRDefault="00222300" w:rsidP="00364132">
            <w:r>
              <w:t>Mathématiques</w:t>
            </w:r>
          </w:p>
        </w:tc>
        <w:tc>
          <w:tcPr>
            <w:tcW w:w="7345" w:type="dxa"/>
          </w:tcPr>
          <w:p w:rsidR="00736F36" w:rsidRDefault="00823A43" w:rsidP="00736F36">
            <w:pPr>
              <w:jc w:val="center"/>
              <w:rPr>
                <w:b/>
                <w:u w:val="single"/>
              </w:rPr>
            </w:pPr>
            <w:r w:rsidRPr="00823A43">
              <w:rPr>
                <w:b/>
                <w:highlight w:val="yellow"/>
                <w:u w:val="single"/>
              </w:rPr>
              <w:t>Géométrie</w:t>
            </w:r>
            <w:r w:rsidR="00215804">
              <w:rPr>
                <w:b/>
                <w:highlight w:val="yellow"/>
                <w:u w:val="single"/>
              </w:rPr>
              <w:t> </w:t>
            </w:r>
            <w:r w:rsidRPr="00823A43">
              <w:rPr>
                <w:b/>
                <w:highlight w:val="yellow"/>
                <w:u w:val="single"/>
              </w:rPr>
              <w:t xml:space="preserve"> </w:t>
            </w:r>
          </w:p>
          <w:p w:rsidR="00736F36" w:rsidRPr="002F5B74" w:rsidRDefault="00736F36" w:rsidP="00736F36">
            <w:pPr>
              <w:jc w:val="center"/>
              <w:rPr>
                <w:u w:val="single"/>
              </w:rPr>
            </w:pPr>
          </w:p>
          <w:p w:rsidR="00F91DEE" w:rsidRDefault="00823A43" w:rsidP="00823A43">
            <w:pPr>
              <w:pStyle w:val="Paragraphedeliste"/>
              <w:numPr>
                <w:ilvl w:val="0"/>
                <w:numId w:val="2"/>
              </w:numPr>
            </w:pPr>
            <w:r>
              <w:t xml:space="preserve">CM1  Fichier Jocatop Fiche </w:t>
            </w:r>
            <w:r w:rsidR="00215804">
              <w:t>46  et 47 et 48</w:t>
            </w:r>
          </w:p>
          <w:p w:rsidR="00112EE6" w:rsidRPr="00A71B38" w:rsidRDefault="00823A43" w:rsidP="00215804">
            <w:pPr>
              <w:pStyle w:val="Paragraphedeliste"/>
              <w:numPr>
                <w:ilvl w:val="0"/>
                <w:numId w:val="2"/>
              </w:numPr>
            </w:pPr>
            <w:r>
              <w:t xml:space="preserve">CM2  Fichier Jocatop Fiche </w:t>
            </w:r>
            <w:r w:rsidR="00215804">
              <w:t>45</w:t>
            </w:r>
            <w:r w:rsidR="00AC62FF">
              <w:t xml:space="preserve"> </w:t>
            </w:r>
          </w:p>
        </w:tc>
      </w:tr>
      <w:tr w:rsidR="00CF00BF" w:rsidTr="00823A43">
        <w:tc>
          <w:tcPr>
            <w:tcW w:w="1943" w:type="dxa"/>
          </w:tcPr>
          <w:p w:rsidR="00CF00BF" w:rsidRDefault="00F30F80" w:rsidP="00364132">
            <w:r>
              <w:t>Orthographe</w:t>
            </w:r>
          </w:p>
        </w:tc>
        <w:tc>
          <w:tcPr>
            <w:tcW w:w="7345" w:type="dxa"/>
          </w:tcPr>
          <w:p w:rsidR="00F30F80" w:rsidRPr="00F12F1F" w:rsidRDefault="00F30F80" w:rsidP="00112EE6">
            <w:pPr>
              <w:pStyle w:val="Paragraphedeliste"/>
              <w:numPr>
                <w:ilvl w:val="0"/>
                <w:numId w:val="9"/>
              </w:numPr>
              <w:rPr>
                <w:u w:val="single"/>
              </w:rPr>
            </w:pPr>
            <w:r w:rsidRPr="00F12F1F">
              <w:rPr>
                <w:highlight w:val="yellow"/>
                <w:u w:val="single"/>
              </w:rPr>
              <w:t>Autodictée :</w:t>
            </w:r>
          </w:p>
          <w:p w:rsidR="00F30F80" w:rsidRDefault="00F30F80" w:rsidP="00F30F80">
            <w:pPr>
              <w:jc w:val="center"/>
              <w:rPr>
                <w:u w:val="single"/>
              </w:rPr>
            </w:pPr>
          </w:p>
          <w:p w:rsidR="0083486E" w:rsidRDefault="00F30F80" w:rsidP="00F30F80">
            <w:r>
              <w:rPr>
                <w:i/>
              </w:rPr>
              <w:t xml:space="preserve">Copier et commencer à apprendre cette autodictée pour </w:t>
            </w:r>
            <w:r w:rsidRPr="00811122">
              <w:rPr>
                <w:i/>
                <w:color w:val="FF0000"/>
              </w:rPr>
              <w:t xml:space="preserve">lundi </w:t>
            </w:r>
            <w:r w:rsidR="00596012">
              <w:rPr>
                <w:i/>
                <w:color w:val="FF0000"/>
              </w:rPr>
              <w:t xml:space="preserve">15 </w:t>
            </w:r>
            <w:r w:rsidRPr="00811122">
              <w:rPr>
                <w:i/>
                <w:color w:val="FF0000"/>
              </w:rPr>
              <w:t>juin</w:t>
            </w:r>
            <w:r w:rsidRPr="00674B20">
              <w:t xml:space="preserve"> </w:t>
            </w:r>
          </w:p>
          <w:p w:rsidR="00F30F80" w:rsidRDefault="00F30F80" w:rsidP="0021580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</w:p>
          <w:p w:rsidR="00DD1397" w:rsidRDefault="00215804" w:rsidP="00F30F8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Les grands oiseaux qui ne peuvent plus voler doivent se fier à leur vitesse pour échapper aux prédateurs. L’un des plus rapides, et certainement le plus gros oiseau actuel, est l’aut</w:t>
            </w:r>
            <w:r w:rsidR="005C7ACB">
              <w:rPr>
                <w:noProof/>
                <w:lang w:eastAsia="fr-FR"/>
              </w:rPr>
              <w:t>r</w:t>
            </w:r>
            <w:bookmarkStart w:id="0" w:name="_GoBack"/>
            <w:bookmarkEnd w:id="0"/>
            <w:r>
              <w:rPr>
                <w:noProof/>
                <w:lang w:eastAsia="fr-FR"/>
              </w:rPr>
              <w:t>uche qui atteint une hauteur de deux mètres quarante.</w:t>
            </w:r>
          </w:p>
          <w:p w:rsidR="00215804" w:rsidRDefault="00215804" w:rsidP="00F30F80">
            <w:pPr>
              <w:rPr>
                <w:noProof/>
                <w:lang w:eastAsia="fr-FR"/>
              </w:rPr>
            </w:pPr>
          </w:p>
          <w:p w:rsidR="00DD1397" w:rsidRDefault="00B16A61" w:rsidP="00F30F80">
            <w:pPr>
              <w:rPr>
                <w:rStyle w:val="Lienhypertexte"/>
                <w:noProof/>
                <w:lang w:eastAsia="fr-FR"/>
              </w:rPr>
            </w:pPr>
            <w:r>
              <w:rPr>
                <w:noProof/>
                <w:lang w:eastAsia="fr-FR"/>
              </w:rPr>
              <w:fldChar w:fldCharType="begin"/>
            </w:r>
            <w:r w:rsidR="00DD1397">
              <w:rPr>
                <w:noProof/>
                <w:lang w:eastAsia="fr-FR"/>
              </w:rPr>
              <w:instrText xml:space="preserve"> HYPERLINK "https://www.dailymotion.com/video/xyrp5l" </w:instrText>
            </w:r>
            <w:r>
              <w:rPr>
                <w:noProof/>
                <w:lang w:eastAsia="fr-FR"/>
              </w:rPr>
              <w:fldChar w:fldCharType="separate"/>
            </w:r>
            <w:r w:rsidR="00112EE6">
              <w:rPr>
                <w:rStyle w:val="Lienhypertexte"/>
                <w:noProof/>
                <w:lang w:eastAsia="fr-FR"/>
              </w:rPr>
              <w:t xml:space="preserve">   </w:t>
            </w:r>
          </w:p>
          <w:p w:rsidR="00112EE6" w:rsidRDefault="00112EE6" w:rsidP="00112EE6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F12F1F">
              <w:rPr>
                <w:i/>
                <w:highlight w:val="yellow"/>
              </w:rPr>
              <w:t>A ou à</w:t>
            </w:r>
            <w:r>
              <w:rPr>
                <w:i/>
              </w:rPr>
              <w:t> </w:t>
            </w:r>
            <w:r w:rsidR="00E80906">
              <w:rPr>
                <w:i/>
              </w:rPr>
              <w:t xml:space="preserve"> et er ou é</w:t>
            </w:r>
            <w:r>
              <w:rPr>
                <w:i/>
              </w:rPr>
              <w:t xml:space="preserve">? </w:t>
            </w:r>
          </w:p>
          <w:p w:rsidR="00112EE6" w:rsidRPr="00597E52" w:rsidRDefault="00112EE6" w:rsidP="00E80906">
            <w:pPr>
              <w:ind w:left="360"/>
              <w:rPr>
                <w:i/>
              </w:rPr>
            </w:pPr>
          </w:p>
          <w:p w:rsidR="00F30F80" w:rsidRDefault="00112EE6" w:rsidP="00112EE6">
            <w:pPr>
              <w:ind w:left="360"/>
            </w:pPr>
            <w:r>
              <w:rPr>
                <w:i/>
              </w:rPr>
              <w:t xml:space="preserve">.....&gt;&gt;&gt;Faire l’exercice Bled </w:t>
            </w:r>
            <w:r w:rsidR="00E80906">
              <w:rPr>
                <w:i/>
              </w:rPr>
              <w:t>154</w:t>
            </w:r>
            <w:r w:rsidR="0083486E">
              <w:rPr>
                <w:i/>
              </w:rPr>
              <w:t xml:space="preserve"> pour les CM1 et Bled </w:t>
            </w:r>
            <w:r w:rsidR="00E80906">
              <w:rPr>
                <w:i/>
              </w:rPr>
              <w:t>23</w:t>
            </w:r>
            <w:r w:rsidR="00B16A61">
              <w:rPr>
                <w:noProof/>
                <w:lang w:eastAsia="fr-FR"/>
              </w:rPr>
              <w:fldChar w:fldCharType="end"/>
            </w:r>
            <w:r w:rsidR="0083486E">
              <w:rPr>
                <w:noProof/>
                <w:lang w:eastAsia="fr-FR"/>
              </w:rPr>
              <w:t xml:space="preserve"> pour les CM2</w:t>
            </w:r>
          </w:p>
          <w:p w:rsidR="00B010BB" w:rsidRPr="00CF00BF" w:rsidRDefault="00B010BB" w:rsidP="00F30F80">
            <w:pPr>
              <w:pStyle w:val="Paragraphedeliste"/>
              <w:ind w:left="708"/>
            </w:pPr>
          </w:p>
        </w:tc>
      </w:tr>
      <w:tr w:rsidR="00222300" w:rsidTr="00823A43">
        <w:tc>
          <w:tcPr>
            <w:tcW w:w="1943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345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823A43" w:rsidTr="00823A43">
        <w:tc>
          <w:tcPr>
            <w:tcW w:w="1943" w:type="dxa"/>
          </w:tcPr>
          <w:p w:rsidR="00823A43" w:rsidRDefault="00823A43" w:rsidP="00211A4B">
            <w:r>
              <w:t>Poésie</w:t>
            </w:r>
          </w:p>
        </w:tc>
        <w:tc>
          <w:tcPr>
            <w:tcW w:w="7345" w:type="dxa"/>
          </w:tcPr>
          <w:p w:rsidR="00823A43" w:rsidRPr="005977BE" w:rsidRDefault="00E80906" w:rsidP="00E809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Réi</w:t>
            </w:r>
            <w:r w:rsidR="00AC62FF" w:rsidRPr="00AC62FF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nterpréter</w:t>
            </w:r>
            <w:r w:rsidR="00823A43" w:rsidRPr="00AC62FF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 xml:space="preserve"> le texte « réunion de famille »</w:t>
            </w:r>
          </w:p>
        </w:tc>
      </w:tr>
      <w:tr w:rsidR="00222300" w:rsidTr="00823A43">
        <w:tc>
          <w:tcPr>
            <w:tcW w:w="1943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345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823A43" w:rsidTr="00823A43">
        <w:tc>
          <w:tcPr>
            <w:tcW w:w="1943" w:type="dxa"/>
          </w:tcPr>
          <w:p w:rsidR="00823A43" w:rsidRDefault="00823A43" w:rsidP="00211A4B">
            <w:r>
              <w:t>Anglais</w:t>
            </w:r>
          </w:p>
        </w:tc>
        <w:tc>
          <w:tcPr>
            <w:tcW w:w="7345" w:type="dxa"/>
          </w:tcPr>
          <w:p w:rsidR="00AC62FF" w:rsidRDefault="00823A43" w:rsidP="00211A4B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  <w:u w:val="single"/>
              </w:rPr>
              <w:t>Poursuivre le travail de la semaine </w:t>
            </w:r>
          </w:p>
          <w:p w:rsidR="00823A43" w:rsidRDefault="005C7ACB" w:rsidP="00211A4B">
            <w:pPr>
              <w:jc w:val="center"/>
            </w:pPr>
            <w:hyperlink r:id="rId6" w:history="1">
              <w:r w:rsidR="00AC62FF" w:rsidRPr="00AC62FF">
                <w:rPr>
                  <w:rStyle w:val="Lienhypertexte"/>
                  <w:sz w:val="24"/>
                  <w:szCs w:val="24"/>
                </w:rPr>
                <w:t>Suivre le lien suivant</w:t>
              </w:r>
            </w:hyperlink>
            <w:r w:rsidR="00823A43">
              <w:rPr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823A43" w:rsidRPr="001D285E" w:rsidRDefault="00823A43" w:rsidP="00211A4B">
            <w:pPr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</w:tc>
      </w:tr>
      <w:tr w:rsidR="00823A43" w:rsidTr="00823A43">
        <w:tc>
          <w:tcPr>
            <w:tcW w:w="1943" w:type="dxa"/>
          </w:tcPr>
          <w:p w:rsidR="00823A43" w:rsidRDefault="00823A43" w:rsidP="00211A4B">
            <w:r>
              <w:t>Lecture</w:t>
            </w:r>
            <w:r w:rsidR="00945BF1">
              <w:t xml:space="preserve"> Fluence</w:t>
            </w:r>
          </w:p>
        </w:tc>
        <w:tc>
          <w:tcPr>
            <w:tcW w:w="7345" w:type="dxa"/>
          </w:tcPr>
          <w:p w:rsidR="00823A43" w:rsidRPr="00F30F80" w:rsidRDefault="00823A43" w:rsidP="00211A4B">
            <w:pPr>
              <w:pStyle w:val="Paragraphedeliste"/>
              <w:rPr>
                <w:u w:val="single"/>
              </w:rPr>
            </w:pPr>
            <w:r w:rsidRPr="00F30F80">
              <w:rPr>
                <w:u w:val="single"/>
              </w:rPr>
              <w:t xml:space="preserve">Lire avec fluidité : Fiche fluence </w:t>
            </w:r>
            <w:r w:rsidR="00E80906">
              <w:rPr>
                <w:u w:val="single"/>
              </w:rPr>
              <w:t>3</w:t>
            </w:r>
            <w:r w:rsidRPr="00F30F80">
              <w:rPr>
                <w:u w:val="single"/>
              </w:rPr>
              <w:t> :</w:t>
            </w:r>
          </w:p>
          <w:p w:rsidR="00823A43" w:rsidRPr="00F30F80" w:rsidRDefault="00823A43" w:rsidP="00211A4B">
            <w:pPr>
              <w:pStyle w:val="Paragraphedeliste"/>
              <w:numPr>
                <w:ilvl w:val="0"/>
                <w:numId w:val="7"/>
              </w:numPr>
            </w:pPr>
            <w:r w:rsidRPr="00F30F80">
              <w:t xml:space="preserve">Compréhension de lecture </w:t>
            </w:r>
          </w:p>
          <w:p w:rsidR="00823A43" w:rsidRPr="00F30F80" w:rsidRDefault="00823A43" w:rsidP="00211A4B">
            <w:pPr>
              <w:pStyle w:val="Paragraphedeliste"/>
              <w:numPr>
                <w:ilvl w:val="0"/>
                <w:numId w:val="7"/>
              </w:numPr>
            </w:pPr>
            <w:r w:rsidRPr="00F30F80">
              <w:t>Fluence </w:t>
            </w:r>
          </w:p>
          <w:p w:rsidR="00823A43" w:rsidRPr="00F30F80" w:rsidRDefault="00823A43" w:rsidP="00211A4B">
            <w:pPr>
              <w:rPr>
                <w:u w:val="single"/>
              </w:rPr>
            </w:pPr>
            <w:r w:rsidRPr="00F30F80">
              <w:rPr>
                <w:u w:val="single"/>
              </w:rPr>
              <w:t xml:space="preserve">Explications : </w:t>
            </w:r>
          </w:p>
          <w:p w:rsidR="00823A43" w:rsidRPr="00F30F80" w:rsidRDefault="00823A43" w:rsidP="00211A4B">
            <w:pPr>
              <w:pStyle w:val="Paragraphedeliste"/>
              <w:numPr>
                <w:ilvl w:val="0"/>
                <w:numId w:val="8"/>
              </w:numPr>
            </w:pPr>
            <w:r w:rsidRPr="00F30F80">
              <w:t>Dans un premier temps lire le texte et répondre aux questions.</w:t>
            </w:r>
          </w:p>
          <w:p w:rsidR="00823A43" w:rsidRPr="00F30F80" w:rsidRDefault="00823A43" w:rsidP="00211A4B">
            <w:pPr>
              <w:pStyle w:val="Paragraphedeliste"/>
              <w:numPr>
                <w:ilvl w:val="0"/>
                <w:numId w:val="8"/>
              </w:numPr>
            </w:pPr>
            <w:r w:rsidRPr="00F30F80">
              <w:t>Ensuite lire la liste de mots.</w:t>
            </w:r>
          </w:p>
          <w:p w:rsidR="00823A43" w:rsidRPr="00F30F80" w:rsidRDefault="00823A43" w:rsidP="00211A4B">
            <w:pPr>
              <w:pStyle w:val="Paragraphedeliste"/>
              <w:numPr>
                <w:ilvl w:val="0"/>
                <w:numId w:val="8"/>
              </w:numPr>
            </w:pPr>
            <w:r w:rsidRPr="00F30F80">
              <w:t>Relire le texte avec un chronomètre. Au bout d’une minute entourer le nombre au bout de la ligne. Faire 4 essais.</w:t>
            </w:r>
          </w:p>
          <w:p w:rsidR="00823A43" w:rsidRPr="00F30F80" w:rsidRDefault="00823A43" w:rsidP="00211A4B">
            <w:pPr>
              <w:pStyle w:val="Paragraphedeliste"/>
              <w:numPr>
                <w:ilvl w:val="0"/>
                <w:numId w:val="8"/>
              </w:numPr>
            </w:pPr>
            <w:r w:rsidRPr="00F30F80">
              <w:t>Relire le texte en entier et écrire le temps en bas de la feuille (2 essais)</w:t>
            </w:r>
          </w:p>
          <w:p w:rsidR="00823A43" w:rsidRPr="00F30F80" w:rsidRDefault="00823A43" w:rsidP="00211A4B">
            <w:pPr>
              <w:pStyle w:val="Paragraphedeliste"/>
            </w:pPr>
          </w:p>
        </w:tc>
      </w:tr>
      <w:tr w:rsidR="00F30F80" w:rsidTr="00823A43">
        <w:tc>
          <w:tcPr>
            <w:tcW w:w="1943" w:type="dxa"/>
          </w:tcPr>
          <w:p w:rsidR="00F30F80" w:rsidRDefault="00E80906" w:rsidP="00211A4B">
            <w:r>
              <w:t>Lecture</w:t>
            </w:r>
            <w:r w:rsidR="00945BF1">
              <w:t xml:space="preserve"> Doc</w:t>
            </w:r>
          </w:p>
        </w:tc>
        <w:tc>
          <w:tcPr>
            <w:tcW w:w="7345" w:type="dxa"/>
          </w:tcPr>
          <w:p w:rsidR="00F30F80" w:rsidRPr="00F30F80" w:rsidRDefault="00E80906" w:rsidP="00112EE6">
            <w:pPr>
              <w:pStyle w:val="Paragraphedeliste"/>
              <w:rPr>
                <w:highlight w:val="yellow"/>
              </w:rPr>
            </w:pPr>
            <w:r>
              <w:rPr>
                <w:highlight w:val="yellow"/>
              </w:rPr>
              <w:t>Suivre le lien sur l’autruche</w:t>
            </w:r>
            <w:r w:rsidR="00945BF1">
              <w:rPr>
                <w:highlight w:val="yellow"/>
              </w:rPr>
              <w:t xml:space="preserve"> dans lecture</w:t>
            </w:r>
          </w:p>
        </w:tc>
      </w:tr>
    </w:tbl>
    <w:p w:rsidR="006369D6" w:rsidRPr="006369D6" w:rsidRDefault="006369D6" w:rsidP="00D827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9D6" w:rsidRPr="006369D6" w:rsidSect="00445E2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730"/>
    <w:multiLevelType w:val="hybridMultilevel"/>
    <w:tmpl w:val="1520C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0F6"/>
    <w:multiLevelType w:val="hybridMultilevel"/>
    <w:tmpl w:val="502E8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7E33"/>
    <w:multiLevelType w:val="hybridMultilevel"/>
    <w:tmpl w:val="5FB8A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C55FC"/>
    <w:multiLevelType w:val="hybridMultilevel"/>
    <w:tmpl w:val="AEE28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C39F0"/>
    <w:multiLevelType w:val="hybridMultilevel"/>
    <w:tmpl w:val="CCE4C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E39BE"/>
    <w:multiLevelType w:val="hybridMultilevel"/>
    <w:tmpl w:val="F022E6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0B2969"/>
    <w:multiLevelType w:val="hybridMultilevel"/>
    <w:tmpl w:val="BD1C75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5B48ED"/>
    <w:multiLevelType w:val="hybridMultilevel"/>
    <w:tmpl w:val="D7660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C0D92"/>
    <w:multiLevelType w:val="hybridMultilevel"/>
    <w:tmpl w:val="1226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300"/>
    <w:rsid w:val="00044816"/>
    <w:rsid w:val="000B709A"/>
    <w:rsid w:val="00112EE6"/>
    <w:rsid w:val="00191A7D"/>
    <w:rsid w:val="00215804"/>
    <w:rsid w:val="00222300"/>
    <w:rsid w:val="002A4CC7"/>
    <w:rsid w:val="003D0B31"/>
    <w:rsid w:val="003D1894"/>
    <w:rsid w:val="00445E21"/>
    <w:rsid w:val="004C61E0"/>
    <w:rsid w:val="00596012"/>
    <w:rsid w:val="005C7ACB"/>
    <w:rsid w:val="00623C89"/>
    <w:rsid w:val="006369D6"/>
    <w:rsid w:val="00691963"/>
    <w:rsid w:val="006C0592"/>
    <w:rsid w:val="006F28D3"/>
    <w:rsid w:val="006F4772"/>
    <w:rsid w:val="007143BA"/>
    <w:rsid w:val="00736F36"/>
    <w:rsid w:val="00823A43"/>
    <w:rsid w:val="0083486E"/>
    <w:rsid w:val="00873DF8"/>
    <w:rsid w:val="008A1ED0"/>
    <w:rsid w:val="00927191"/>
    <w:rsid w:val="00945BF1"/>
    <w:rsid w:val="00A2764A"/>
    <w:rsid w:val="00A71B38"/>
    <w:rsid w:val="00AB5866"/>
    <w:rsid w:val="00AC62FF"/>
    <w:rsid w:val="00B010BB"/>
    <w:rsid w:val="00B16A61"/>
    <w:rsid w:val="00C05129"/>
    <w:rsid w:val="00C05184"/>
    <w:rsid w:val="00C12720"/>
    <w:rsid w:val="00C83E13"/>
    <w:rsid w:val="00CB3E49"/>
    <w:rsid w:val="00CF00BF"/>
    <w:rsid w:val="00D8274D"/>
    <w:rsid w:val="00DD1397"/>
    <w:rsid w:val="00DD1B16"/>
    <w:rsid w:val="00E80906"/>
    <w:rsid w:val="00EC2CE9"/>
    <w:rsid w:val="00ED186C"/>
    <w:rsid w:val="00F30F80"/>
    <w:rsid w:val="00F91DEE"/>
    <w:rsid w:val="00F9378E"/>
    <w:rsid w:val="00FD15C8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00"/>
  </w:style>
  <w:style w:type="paragraph" w:styleId="Titre1">
    <w:name w:val="heading 1"/>
    <w:basedOn w:val="Normal"/>
    <w:link w:val="Titre1Car"/>
    <w:uiPriority w:val="9"/>
    <w:qFormat/>
    <w:rsid w:val="0063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5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9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23C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1B3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0B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D13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tab3.ac-reims.fr/ec-guignicourt/-wp-/tag/angla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Utilisateur</cp:lastModifiedBy>
  <cp:revision>16</cp:revision>
  <dcterms:created xsi:type="dcterms:W3CDTF">2020-04-02T09:45:00Z</dcterms:created>
  <dcterms:modified xsi:type="dcterms:W3CDTF">2020-06-12T07:13:00Z</dcterms:modified>
</cp:coreProperties>
</file>