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CB" w:rsidRDefault="007A32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90pt;margin-top:-8.95pt;width:40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uZ8NQCAAAU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" filled="f" stroked="f">
            <v:textbox>
              <w:txbxContent>
                <w:p w:rsidR="009A54CB" w:rsidRPr="009A54CB" w:rsidRDefault="0041358D" w:rsidP="009A54CB">
                  <w:pPr>
                    <w:jc w:val="center"/>
                    <w:rPr>
                      <w:rFonts w:ascii="Cursivestandard" w:hAnsi="Cursivestandard"/>
                      <w:sz w:val="34"/>
                      <w:szCs w:val="34"/>
                    </w:rPr>
                  </w:pPr>
                  <w:r>
                    <w:rPr>
                      <w:rFonts w:ascii="Cursivestandard" w:hAnsi="Cursivestandard"/>
                      <w:sz w:val="34"/>
                      <w:szCs w:val="34"/>
                    </w:rPr>
                    <w:t>4. Nos conclusions</w:t>
                  </w:r>
                </w:p>
                <w:p w:rsidR="009A54CB" w:rsidRPr="009A54CB" w:rsidRDefault="009A54CB" w:rsidP="009A54CB">
                  <w:pPr>
                    <w:jc w:val="center"/>
                    <w:rPr>
                      <w:rFonts w:ascii="Cursivestandard" w:hAnsi="Cursivestandard"/>
                      <w:sz w:val="34"/>
                      <w:szCs w:val="3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Rectangle à coins arrondis 1" o:spid="_x0000_s1028" style="position:absolute;margin-left:54pt;margin-top:-17.9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353 -300 -35 0 -35 19200 141 21300 176 21300 21388 21300 21424 21300 21635 18900 21635 2400 21424 0 21212 -300 353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" fillcolor="#4f81bd [3204]" strokecolor="black [3213]" strokeweight="1pt">
            <v:fill opacity="0" color2="#a7bfde [1620]" o:opacity2="0" rotate="t" type="gradient">
              <o:fill v:ext="view" type="gradientUnscaled"/>
            </v:fill>
            <v:stroke dashstyle="3 1"/>
            <v:shadow on="t40000f" opacity="22937f" origin=",.5" offset="0,.63889mm"/>
            <w10:wrap type="through"/>
          </v:roundrect>
        </w:pict>
      </w:r>
      <w:r w:rsidR="009A54C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-160722</wp:posOffset>
            </wp:positionH>
            <wp:positionV relativeFrom="paragraph">
              <wp:posOffset>-443268</wp:posOffset>
            </wp:positionV>
            <wp:extent cx="1371600" cy="1814732"/>
            <wp:effectExtent l="203200" t="152400" r="203200" b="141605"/>
            <wp:wrapNone/>
            <wp:docPr id="4" name="Image 1" descr="Macintosh HD:Users:Jeanne:Desktop:Ecole:Matières:QLM:Science:Végétaux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eanne:Desktop:Ecole:Matières:QLM:Science:Végétaux: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197">
                      <a:off x="0" y="0"/>
                      <a:ext cx="1371600" cy="18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4CB" w:rsidRPr="009A54CB" w:rsidRDefault="009A54CB" w:rsidP="009A54CB"/>
    <w:p w:rsidR="009A54CB" w:rsidRPr="009A54CB" w:rsidRDefault="009A54CB" w:rsidP="009A54CB"/>
    <w:p w:rsidR="009A54CB" w:rsidRPr="009A54CB" w:rsidRDefault="009A54CB" w:rsidP="009A54CB"/>
    <w:p w:rsidR="009A54CB" w:rsidRPr="009A54CB" w:rsidRDefault="009A54CB" w:rsidP="009A54CB"/>
    <w:p w:rsidR="009A54CB" w:rsidRPr="009A54CB" w:rsidRDefault="009A54CB" w:rsidP="009A54CB"/>
    <w:p w:rsidR="009A54CB" w:rsidRPr="009A54CB" w:rsidRDefault="007A3268" w:rsidP="009A54CB">
      <w:r>
        <w:rPr>
          <w:noProof/>
        </w:rPr>
        <w:pict>
          <v:shape id="Zone de texte 2" o:spid="_x0000_s1027" type="#_x0000_t202" style="position:absolute;margin-left:-26.95pt;margin-top:32.6pt;width:568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" filled="f">
            <v:textbox>
              <w:txbxContent>
                <w:p w:rsid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</w:rPr>
                  </w:pPr>
                  <w:r w:rsidRPr="0012058B">
                    <w:rPr>
                      <w:rFonts w:ascii="Cursivestandard" w:hAnsi="Cursivestandard" w:cs="OpenSans"/>
                      <w:b/>
                      <w:sz w:val="28"/>
                      <w:szCs w:val="28"/>
                    </w:rPr>
                    <w:t>Groupe 1</w:t>
                  </w: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</w:rPr>
                    <w:t xml:space="preserve"> : Dans le pot qui n'a pas été arrosé, la graine n'a pas germé. </w:t>
                  </w:r>
                </w:p>
                <w:p w:rsidR="0012058B" w:rsidRP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</w:rPr>
                  </w:pP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  <w:u w:val="single"/>
                    </w:rPr>
                    <w:t>Pour germer la graine a donc besoin d'eau</w:t>
                  </w: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</w:rPr>
                    <w:t>. </w:t>
                  </w:r>
                </w:p>
                <w:p w:rsidR="0012058B" w:rsidRP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</w:rPr>
                  </w:pPr>
                </w:p>
                <w:p w:rsid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</w:rPr>
                  </w:pPr>
                  <w:r w:rsidRPr="0012058B">
                    <w:rPr>
                      <w:rFonts w:ascii="Cursivestandard" w:hAnsi="Cursivestandard" w:cs="OpenSans"/>
                      <w:b/>
                      <w:sz w:val="28"/>
                      <w:szCs w:val="28"/>
                    </w:rPr>
                    <w:t>Groupe 2</w:t>
                  </w: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</w:rPr>
                    <w:t xml:space="preserve"> : Dans le pot qui contenait du coton, la graine a germé. </w:t>
                  </w:r>
                </w:p>
                <w:p w:rsidR="0012058B" w:rsidRP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  <w:u w:val="single"/>
                    </w:rPr>
                  </w:pP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  <w:u w:val="single"/>
                    </w:rPr>
                    <w:t>La graine n'a pas donc pas forcément besoin de terre pour germer. </w:t>
                  </w:r>
                </w:p>
                <w:p w:rsidR="0012058B" w:rsidRP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</w:rPr>
                  </w:pPr>
                </w:p>
                <w:p w:rsid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</w:rPr>
                  </w:pPr>
                  <w:r w:rsidRPr="0012058B">
                    <w:rPr>
                      <w:rFonts w:ascii="Cursivestandard" w:hAnsi="Cursivestandard" w:cs="OpenSans"/>
                      <w:b/>
                      <w:sz w:val="28"/>
                      <w:szCs w:val="28"/>
                    </w:rPr>
                    <w:t>Groupe 3 :</w:t>
                  </w: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</w:rPr>
                    <w:t xml:space="preserve"> Dans le pot placé dans l'armoire, la graine a germé. </w:t>
                  </w:r>
                </w:p>
                <w:p w:rsidR="0012058B" w:rsidRP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</w:rPr>
                  </w:pP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  <w:u w:val="single"/>
                    </w:rPr>
                    <w:t>La graine n'a pas besoin de lumière pour germer.</w:t>
                  </w: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</w:rPr>
                    <w:t> </w:t>
                  </w:r>
                </w:p>
                <w:p w:rsidR="0012058B" w:rsidRPr="0012058B" w:rsidRDefault="0012058B" w:rsidP="001205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ursivestandard" w:hAnsi="Cursivestandard" w:cs="OpenSans"/>
                      <w:sz w:val="28"/>
                      <w:szCs w:val="28"/>
                    </w:rPr>
                  </w:pPr>
                </w:p>
                <w:p w:rsidR="0012058B" w:rsidRDefault="0012058B" w:rsidP="0012058B">
                  <w:pPr>
                    <w:rPr>
                      <w:rFonts w:ascii="Cursivestandard" w:hAnsi="Cursivestandard" w:cs="OpenSans"/>
                      <w:sz w:val="28"/>
                      <w:szCs w:val="28"/>
                      <w:u w:val="single"/>
                    </w:rPr>
                  </w:pPr>
                  <w:r w:rsidRPr="0012058B">
                    <w:rPr>
                      <w:rFonts w:ascii="Cursivestandard" w:hAnsi="Cursivestandard" w:cs="OpenSans"/>
                      <w:b/>
                      <w:sz w:val="28"/>
                      <w:szCs w:val="28"/>
                    </w:rPr>
                    <w:t>Groupe 4</w:t>
                  </w: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</w:rPr>
                    <w:t xml:space="preserve"> : Dans le pot placé dans le réfrigérateur, la graine n'a pas germé.</w:t>
                  </w: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2058B" w:rsidRPr="0012058B" w:rsidRDefault="0012058B" w:rsidP="0012058B">
                  <w:pPr>
                    <w:rPr>
                      <w:rFonts w:ascii="Cursivestandard" w:hAnsi="Cursivestandard"/>
                    </w:rPr>
                  </w:pPr>
                  <w:r w:rsidRPr="0012058B">
                    <w:rPr>
                      <w:rFonts w:ascii="Cursivestandard" w:hAnsi="Cursivestandard" w:cs="OpenSans"/>
                      <w:sz w:val="28"/>
                      <w:szCs w:val="28"/>
                      <w:u w:val="single"/>
                    </w:rPr>
                    <w:t>La graine a donc besoin de chaleur pour germer. </w:t>
                  </w:r>
                </w:p>
              </w:txbxContent>
            </v:textbox>
            <w10:wrap type="square"/>
          </v:shape>
        </w:pict>
      </w:r>
    </w:p>
    <w:p w:rsidR="009A54CB" w:rsidRPr="009A54CB" w:rsidRDefault="009A54CB" w:rsidP="009A54CB"/>
    <w:p w:rsidR="009A54CB" w:rsidRPr="009A54CB" w:rsidRDefault="009A54CB" w:rsidP="009A54CB"/>
    <w:p w:rsidR="009A54CB" w:rsidRPr="009A54CB" w:rsidRDefault="009A54CB" w:rsidP="009A54CB"/>
    <w:p w:rsidR="009A54CB" w:rsidRDefault="009A54CB" w:rsidP="009A54CB"/>
    <w:p w:rsidR="00D41CE2" w:rsidRPr="009A54CB" w:rsidRDefault="0012058B" w:rsidP="009A54CB">
      <w:pPr>
        <w:ind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124460</wp:posOffset>
            </wp:positionV>
            <wp:extent cx="4837339" cy="3429000"/>
            <wp:effectExtent l="0" t="0" r="0" b="0"/>
            <wp:wrapNone/>
            <wp:docPr id="5" name="Image 1" descr="Macintosh HD:Users:Jeanne:Desktop:Capture d’écran 2017-03-06 à 23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ne:Desktop:Capture d’écran 2017-03-06 à 23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339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1CE2" w:rsidRPr="009A54CB" w:rsidSect="00B95E0F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ursivestandard">
    <w:charset w:val="00"/>
    <w:family w:val="auto"/>
    <w:pitch w:val="variable"/>
    <w:sig w:usb0="80000027" w:usb1="00000002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54CB"/>
    <w:rsid w:val="0012058B"/>
    <w:rsid w:val="0041358D"/>
    <w:rsid w:val="00683300"/>
    <w:rsid w:val="00701525"/>
    <w:rsid w:val="007A3268"/>
    <w:rsid w:val="009A54CB"/>
    <w:rsid w:val="00B95E0F"/>
    <w:rsid w:val="00D41CE2"/>
    <w:rsid w:val="00F6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68"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701525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701525"/>
    <w:rPr>
      <w:rFonts w:ascii="Baskerville" w:eastAsiaTheme="majorEastAsia" w:hAnsi="Baskerville" w:cstheme="majorBidi"/>
      <w:b/>
      <w:bCs/>
      <w:sz w:val="44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4CB"/>
    <w:rPr>
      <w:rFonts w:ascii="Lucida Grande" w:hAnsi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12058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701525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701525"/>
    <w:rPr>
      <w:rFonts w:ascii="Baskerville" w:eastAsiaTheme="majorEastAsia" w:hAnsi="Baskerville" w:cstheme="majorBidi"/>
      <w:b/>
      <w:bCs/>
      <w:sz w:val="44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4CB"/>
    <w:rPr>
      <w:rFonts w:ascii="Lucida Grande" w:hAnsi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12058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jl</cp:lastModifiedBy>
  <cp:revision>2</cp:revision>
  <dcterms:created xsi:type="dcterms:W3CDTF">2020-06-06T09:54:00Z</dcterms:created>
  <dcterms:modified xsi:type="dcterms:W3CDTF">2020-06-06T09:54:00Z</dcterms:modified>
</cp:coreProperties>
</file>