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AE" w:rsidRDefault="00683D72" w:rsidP="00EF6BAC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2723322</wp:posOffset>
            </wp:positionH>
            <wp:positionV relativeFrom="paragraph">
              <wp:posOffset>67724</wp:posOffset>
            </wp:positionV>
            <wp:extent cx="904875" cy="1097280"/>
            <wp:effectExtent l="0" t="0" r="9525" b="7620"/>
            <wp:wrapSquare wrapText="bothSides"/>
            <wp:docPr id="5" name="Image 5" descr="C:\Users\Utilisateur\Desktop\Lisa 2016\Divers\blason damouzy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Utilisateur\Desktop\Lisa 2016\Divers\blason damouzy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32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89.25pt;margin-top:2pt;width:144.75pt;height:17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KQ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" stroked="f">
            <v:textbox>
              <w:txbxContent>
                <w:p w:rsidR="002578AE" w:rsidRDefault="002578AE" w:rsidP="002578AE">
                  <w:r w:rsidRPr="002578AE">
                    <w:rPr>
                      <w:noProof/>
                    </w:rPr>
                    <w:drawing>
                      <wp:inline distT="0" distB="0" distL="0" distR="0">
                        <wp:extent cx="1019175" cy="1447800"/>
                        <wp:effectExtent l="19050" t="0" r="9525" b="0"/>
                        <wp:docPr id="1" name="Image 2" descr="C:\Documents and Settings\Utilisateur\Mes documents\Mes images\blason arreu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C:\Documents and Settings\Utilisateur\Mes documents\Mes images\blason arreu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78AE" w:rsidRDefault="002578AE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Mairie de ARREUX</w:t>
                  </w:r>
                </w:p>
                <w:p w:rsidR="002578AE" w:rsidRDefault="002578AE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08090 ARREUX</w:t>
                  </w:r>
                </w:p>
                <w:p w:rsidR="002578AE" w:rsidRDefault="002578AE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Tél/Fax : 03.24.54.93.97</w:t>
                  </w:r>
                </w:p>
                <w:p w:rsidR="002578AE" w:rsidRDefault="00CF3269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hyperlink r:id="rId10" w:history="1">
                    <w:r w:rsidR="003E0585" w:rsidRPr="00B858C5">
                      <w:rPr>
                        <w:rStyle w:val="Lienhypertexte"/>
                        <w:rFonts w:ascii="Abadi MT Condensed Light" w:hAnsi="Abadi MT Condensed Light"/>
                        <w:sz w:val="18"/>
                        <w:szCs w:val="18"/>
                      </w:rPr>
                      <w:t>mairie.arreux@orange.fr</w:t>
                    </w:r>
                  </w:hyperlink>
                </w:p>
                <w:p w:rsidR="001551D0" w:rsidRDefault="001551D0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</w:p>
                <w:p w:rsidR="001551D0" w:rsidRDefault="001551D0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</w:p>
                <w:p w:rsidR="001551D0" w:rsidRDefault="001551D0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</w:p>
                <w:p w:rsidR="002578AE" w:rsidRDefault="002578AE" w:rsidP="002578AE"/>
              </w:txbxContent>
            </v:textbox>
          </v:shape>
        </w:pict>
      </w:r>
      <w:r w:rsidR="00CF3269">
        <w:rPr>
          <w:noProof/>
        </w:rPr>
        <w:pict>
          <v:shape id="Text Box 6" o:spid="_x0000_s1027" type="#_x0000_t202" style="position:absolute;left:0;text-align:left;margin-left:0;margin-top:2.6pt;width:134.25pt;height:17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IAgg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" stroked="f">
            <v:textbox>
              <w:txbxContent>
                <w:p w:rsidR="002578AE" w:rsidRDefault="002578AE">
                  <w:r w:rsidRPr="00150733">
                    <w:object w:dxaOrig="1605" w:dyaOrig="196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4.5pt;height:115.5pt" fillcolor="window">
                        <v:imagedata r:id="rId11" o:title=""/>
                      </v:shape>
                      <o:OLEObject Type="Embed" ProgID="PhotoDeluxe.Image.2" ShapeID="_x0000_i1026" DrawAspect="Content" ObjectID="_1684649904" r:id="rId12">
                        <o:FieldCodes>\s</o:FieldCodes>
                      </o:OLEObject>
                    </w:object>
                  </w:r>
                </w:p>
                <w:p w:rsidR="002578AE" w:rsidRDefault="002578AE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2, rue de la Mairie</w:t>
                  </w:r>
                </w:p>
                <w:p w:rsidR="002578AE" w:rsidRDefault="002578AE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08090 HOULDIZY</w:t>
                  </w:r>
                </w:p>
                <w:p w:rsidR="002578AE" w:rsidRDefault="002578AE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Tél/Fax : 03.24.56.43.31</w:t>
                  </w:r>
                </w:p>
                <w:p w:rsidR="002578AE" w:rsidRPr="006307DC" w:rsidRDefault="00272D3F" w:rsidP="002578AE">
                  <w:pPr>
                    <w:rPr>
                      <w:color w:val="0070C0"/>
                      <w:u w:val="single"/>
                    </w:rPr>
                  </w:pPr>
                  <w:r w:rsidRPr="006307DC">
                    <w:rPr>
                      <w:rFonts w:ascii="Abadi MT Condensed Light" w:hAnsi="Abadi MT Condensed Light"/>
                      <w:color w:val="0070C0"/>
                      <w:sz w:val="18"/>
                      <w:szCs w:val="18"/>
                      <w:u w:val="single"/>
                    </w:rPr>
                    <w:t>mairie@houldizy.fr</w:t>
                  </w:r>
                </w:p>
              </w:txbxContent>
            </v:textbox>
          </v:shape>
        </w:pict>
      </w:r>
    </w:p>
    <w:p w:rsidR="002578AE" w:rsidRDefault="002578AE" w:rsidP="00EF6BAC">
      <w:pPr>
        <w:jc w:val="both"/>
      </w:pPr>
    </w:p>
    <w:p w:rsidR="0045206C" w:rsidRDefault="0045206C" w:rsidP="0045206C"/>
    <w:p w:rsidR="006919DE" w:rsidRPr="003828F0" w:rsidRDefault="006919DE" w:rsidP="006919DE">
      <w:pPr>
        <w:rPr>
          <w:rFonts w:asciiTheme="minorHAnsi" w:hAnsiTheme="minorHAnsi"/>
        </w:rPr>
      </w:pPr>
      <w:bookmarkStart w:id="0" w:name="_GoBack"/>
      <w:bookmarkEnd w:id="0"/>
    </w:p>
    <w:p w:rsidR="006919DE" w:rsidRPr="003828F0" w:rsidRDefault="006919DE" w:rsidP="006919DE">
      <w:pPr>
        <w:rPr>
          <w:rFonts w:asciiTheme="minorHAnsi" w:hAnsiTheme="minorHAnsi"/>
        </w:rPr>
      </w:pPr>
    </w:p>
    <w:p w:rsidR="006919DE" w:rsidRPr="003828F0" w:rsidRDefault="006919DE" w:rsidP="00683D72">
      <w:pPr>
        <w:jc w:val="center"/>
        <w:rPr>
          <w:rFonts w:asciiTheme="minorHAnsi" w:hAnsiTheme="minorHAnsi"/>
        </w:rPr>
      </w:pPr>
    </w:p>
    <w:p w:rsidR="00635C10" w:rsidRPr="00832608" w:rsidRDefault="00CF3269" w:rsidP="00832608">
      <w:pPr>
        <w:rPr>
          <w:rFonts w:asciiTheme="minorHAnsi" w:hAnsiTheme="minorHAnsi"/>
        </w:rPr>
      </w:pPr>
      <w:r>
        <w:rPr>
          <w:noProof/>
        </w:rPr>
        <w:pict>
          <v:shape id="Zone de texte 217" o:spid="_x0000_s1028" type="#_x0000_t202" style="position:absolute;margin-left:207.55pt;margin-top:3.9pt;width:102pt;height:82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" stroked="f">
            <v:textbox>
              <w:txbxContent>
                <w:p w:rsidR="003E0585" w:rsidRPr="00832608" w:rsidRDefault="003E0585" w:rsidP="003E0585">
                  <w:pPr>
                    <w:rPr>
                      <w:rFonts w:ascii="Apple Chancery" w:hAnsi="Apple Chancery"/>
                      <w:b/>
                      <w:i/>
                      <w:sz w:val="30"/>
                      <w:szCs w:val="30"/>
                    </w:rPr>
                  </w:pPr>
                  <w:proofErr w:type="spellStart"/>
                  <w:r w:rsidRPr="00832608">
                    <w:rPr>
                      <w:rFonts w:ascii="Apple Chancery" w:hAnsi="Apple Chancery"/>
                      <w:b/>
                      <w:i/>
                      <w:sz w:val="30"/>
                      <w:szCs w:val="30"/>
                    </w:rPr>
                    <w:t>Damouzy</w:t>
                  </w:r>
                  <w:proofErr w:type="spellEnd"/>
                </w:p>
                <w:p w:rsidR="003E0585" w:rsidRPr="00024F12" w:rsidRDefault="003E0585" w:rsidP="003E0585">
                  <w:pPr>
                    <w:rPr>
                      <w:sz w:val="12"/>
                      <w:szCs w:val="12"/>
                    </w:rPr>
                  </w:pPr>
                </w:p>
                <w:p w:rsidR="003E0585" w:rsidRPr="00954B76" w:rsidRDefault="001753A7" w:rsidP="003E0585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2 rue du Pâq</w:t>
                  </w:r>
                  <w:r w:rsidR="003E0585" w:rsidRPr="00954B76">
                    <w:rPr>
                      <w:rFonts w:ascii="Abadi MT Condensed Light" w:hAnsi="Abadi MT Condensed Light"/>
                      <w:sz w:val="18"/>
                      <w:szCs w:val="18"/>
                    </w:rPr>
                    <w:t>uis</w:t>
                  </w:r>
                </w:p>
                <w:p w:rsidR="003E0585" w:rsidRPr="00954B76" w:rsidRDefault="003E0585" w:rsidP="003E0585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 w:rsidRPr="00954B76">
                    <w:rPr>
                      <w:rFonts w:ascii="Abadi MT Condensed Light" w:hAnsi="Abadi MT Condensed Light"/>
                      <w:sz w:val="18"/>
                      <w:szCs w:val="18"/>
                    </w:rPr>
                    <w:t>08090 DAMOUZY</w:t>
                  </w:r>
                </w:p>
                <w:p w:rsidR="003E0585" w:rsidRPr="00954B76" w:rsidRDefault="003E0585" w:rsidP="003E0585">
                  <w:pPr>
                    <w:rPr>
                      <w:rStyle w:val="xbe"/>
                      <w:rFonts w:ascii="Abadi MT Condensed Light" w:hAnsi="Abadi MT Condensed Light" w:cs="Arial"/>
                      <w:sz w:val="18"/>
                      <w:szCs w:val="18"/>
                    </w:rPr>
                  </w:pPr>
                  <w:r w:rsidRPr="00954B76">
                    <w:rPr>
                      <w:rFonts w:ascii="Abadi MT Condensed Light" w:hAnsi="Abadi MT Condensed Light"/>
                      <w:sz w:val="18"/>
                      <w:szCs w:val="18"/>
                    </w:rPr>
                    <w:t xml:space="preserve">Tél/Fax : </w:t>
                  </w:r>
                  <w:hyperlink r:id="rId13" w:tooltip="Appeller avec Hangouts" w:history="1">
                    <w:r w:rsidRPr="00954B76">
                      <w:rPr>
                        <w:rStyle w:val="xbe"/>
                        <w:rFonts w:ascii="Abadi MT Condensed Light" w:hAnsi="Abadi MT Condensed Light" w:cs="Arial"/>
                        <w:sz w:val="18"/>
                        <w:szCs w:val="18"/>
                      </w:rPr>
                      <w:t>03 24 33 52 53</w:t>
                    </w:r>
                  </w:hyperlink>
                </w:p>
                <w:p w:rsidR="003E0585" w:rsidRPr="00954B76" w:rsidRDefault="00CF3269" w:rsidP="003E0585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hyperlink r:id="rId14" w:history="1">
                    <w:r w:rsidR="003E0585" w:rsidRPr="00954B76">
                      <w:rPr>
                        <w:rStyle w:val="Lienhypertexte"/>
                        <w:rFonts w:ascii="Abadi MT Condensed Light" w:hAnsi="Abadi MT Condensed Light"/>
                        <w:sz w:val="18"/>
                        <w:szCs w:val="18"/>
                      </w:rPr>
                      <w:t>mairie.damousy@wanadoo.fr</w:t>
                    </w:r>
                  </w:hyperlink>
                  <w:r w:rsidR="003E0585" w:rsidRPr="00954B76">
                    <w:rPr>
                      <w:rFonts w:ascii="Abadi MT Condensed Light" w:hAnsi="Abadi MT Condensed Light"/>
                      <w:sz w:val="18"/>
                      <w:szCs w:val="18"/>
                    </w:rPr>
                    <w:t xml:space="preserve"> </w:t>
                  </w:r>
                </w:p>
                <w:p w:rsidR="00683D72" w:rsidRDefault="00683D72" w:rsidP="00683D72"/>
              </w:txbxContent>
            </v:textbox>
          </v:shape>
        </w:pict>
      </w:r>
    </w:p>
    <w:p w:rsidR="00635C10" w:rsidRPr="00B31DD7" w:rsidRDefault="00635C10" w:rsidP="00635C10">
      <w:pPr>
        <w:jc w:val="both"/>
        <w:rPr>
          <w:rFonts w:asciiTheme="minorHAnsi" w:hAnsiTheme="minorHAnsi"/>
          <w:bCs/>
          <w:sz w:val="32"/>
          <w:szCs w:val="32"/>
        </w:rPr>
      </w:pPr>
    </w:p>
    <w:p w:rsidR="00635C10" w:rsidRPr="00B31DD7" w:rsidRDefault="00635C10" w:rsidP="00635C10">
      <w:pPr>
        <w:pStyle w:val="Corpsdetexte"/>
        <w:rPr>
          <w:rFonts w:asciiTheme="minorHAnsi" w:hAnsiTheme="minorHAnsi"/>
          <w:bCs/>
          <w:sz w:val="32"/>
          <w:szCs w:val="32"/>
        </w:rPr>
      </w:pPr>
    </w:p>
    <w:p w:rsidR="00635C10" w:rsidRPr="00B31DD7" w:rsidRDefault="00635C10" w:rsidP="00635C10">
      <w:pPr>
        <w:pStyle w:val="Corpsdetexte"/>
        <w:rPr>
          <w:rFonts w:asciiTheme="minorHAnsi" w:hAnsiTheme="minorHAnsi"/>
          <w:bCs/>
          <w:sz w:val="32"/>
          <w:szCs w:val="32"/>
        </w:rPr>
      </w:pPr>
    </w:p>
    <w:p w:rsidR="00832608" w:rsidRPr="001753A7" w:rsidRDefault="00523868" w:rsidP="001753A7">
      <w:pPr>
        <w:jc w:val="right"/>
        <w:rPr>
          <w:rStyle w:val="Accentuation"/>
          <w:rFonts w:asciiTheme="minorHAnsi" w:hAnsiTheme="minorHAnsi"/>
          <w:b/>
        </w:rPr>
      </w:pPr>
      <w:r>
        <w:rPr>
          <w:rStyle w:val="Accentuation"/>
          <w:rFonts w:asciiTheme="minorHAnsi" w:hAnsiTheme="minorHAnsi"/>
          <w:b/>
          <w:i w:val="0"/>
          <w:sz w:val="40"/>
          <w:szCs w:val="40"/>
        </w:rPr>
        <w:tab/>
      </w:r>
      <w:r w:rsidRPr="00523868">
        <w:rPr>
          <w:rStyle w:val="Accentuation"/>
          <w:rFonts w:asciiTheme="minorHAnsi" w:hAnsiTheme="minorHAnsi"/>
          <w:b/>
        </w:rPr>
        <w:t xml:space="preserve">Le </w:t>
      </w:r>
      <w:r w:rsidR="003E0585">
        <w:rPr>
          <w:rStyle w:val="Accentuation"/>
          <w:rFonts w:asciiTheme="minorHAnsi" w:hAnsiTheme="minorHAnsi"/>
          <w:b/>
        </w:rPr>
        <w:t>1</w:t>
      </w:r>
      <w:r w:rsidR="003E0585" w:rsidRPr="003E0585">
        <w:rPr>
          <w:rStyle w:val="Accentuation"/>
          <w:rFonts w:asciiTheme="minorHAnsi" w:hAnsiTheme="minorHAnsi"/>
          <w:b/>
          <w:vertAlign w:val="superscript"/>
        </w:rPr>
        <w:t>er</w:t>
      </w:r>
      <w:r w:rsidR="003E0585">
        <w:rPr>
          <w:rStyle w:val="Accentuation"/>
          <w:rFonts w:asciiTheme="minorHAnsi" w:hAnsiTheme="minorHAnsi"/>
          <w:b/>
        </w:rPr>
        <w:t xml:space="preserve"> juillet</w:t>
      </w:r>
      <w:r w:rsidR="00E411D1">
        <w:rPr>
          <w:rStyle w:val="Accentuation"/>
          <w:rFonts w:asciiTheme="minorHAnsi" w:hAnsiTheme="minorHAnsi"/>
          <w:b/>
        </w:rPr>
        <w:t xml:space="preserve"> 2016</w:t>
      </w:r>
    </w:p>
    <w:p w:rsidR="005F3329" w:rsidRPr="001753A7" w:rsidRDefault="00E574E8" w:rsidP="00635C10">
      <w:pPr>
        <w:jc w:val="center"/>
        <w:rPr>
          <w:rStyle w:val="Accentuation"/>
          <w:rFonts w:asciiTheme="minorHAnsi" w:hAnsiTheme="minorHAnsi"/>
          <w:b/>
          <w:i w:val="0"/>
          <w:sz w:val="36"/>
          <w:szCs w:val="36"/>
        </w:rPr>
      </w:pPr>
      <w:r w:rsidRPr="001753A7">
        <w:rPr>
          <w:rStyle w:val="Accentuation"/>
          <w:rFonts w:asciiTheme="minorHAnsi" w:hAnsiTheme="minorHAnsi"/>
          <w:b/>
          <w:i w:val="0"/>
          <w:sz w:val="36"/>
          <w:szCs w:val="36"/>
        </w:rPr>
        <w:t xml:space="preserve">ECOLE </w:t>
      </w:r>
      <w:r w:rsidR="001753A7" w:rsidRPr="001753A7">
        <w:rPr>
          <w:rStyle w:val="Accentuation"/>
          <w:rFonts w:asciiTheme="minorHAnsi" w:hAnsiTheme="minorHAnsi"/>
          <w:b/>
          <w:i w:val="0"/>
          <w:sz w:val="36"/>
          <w:szCs w:val="36"/>
        </w:rPr>
        <w:t>DU TRIO</w:t>
      </w:r>
    </w:p>
    <w:p w:rsidR="001753A7" w:rsidRPr="001753A7" w:rsidRDefault="001753A7" w:rsidP="00635C10">
      <w:pPr>
        <w:jc w:val="center"/>
        <w:rPr>
          <w:rStyle w:val="Accentuation"/>
          <w:rFonts w:asciiTheme="minorHAnsi" w:hAnsiTheme="minorHAnsi"/>
          <w:b/>
          <w:i w:val="0"/>
          <w:sz w:val="36"/>
          <w:szCs w:val="36"/>
        </w:rPr>
      </w:pPr>
      <w:r>
        <w:rPr>
          <w:rStyle w:val="Accentuation"/>
          <w:rFonts w:asciiTheme="minorHAnsi" w:hAnsiTheme="minorHAnsi"/>
          <w:b/>
          <w:i w:val="0"/>
          <w:sz w:val="36"/>
          <w:szCs w:val="36"/>
        </w:rPr>
        <w:tab/>
      </w:r>
      <w:r>
        <w:rPr>
          <w:rStyle w:val="Accentuation"/>
          <w:rFonts w:asciiTheme="minorHAnsi" w:hAnsiTheme="minorHAnsi"/>
          <w:b/>
          <w:i w:val="0"/>
          <w:sz w:val="36"/>
          <w:szCs w:val="36"/>
        </w:rPr>
        <w:tab/>
      </w:r>
      <w:r>
        <w:rPr>
          <w:rStyle w:val="Accentuation"/>
          <w:rFonts w:asciiTheme="minorHAnsi" w:hAnsiTheme="minorHAnsi"/>
          <w:b/>
          <w:i w:val="0"/>
          <w:sz w:val="36"/>
          <w:szCs w:val="36"/>
        </w:rPr>
        <w:tab/>
      </w:r>
      <w:r w:rsidR="005F3329" w:rsidRPr="001753A7">
        <w:rPr>
          <w:rStyle w:val="Accentuation"/>
          <w:rFonts w:asciiTheme="minorHAnsi" w:hAnsiTheme="minorHAnsi"/>
          <w:b/>
          <w:i w:val="0"/>
          <w:sz w:val="36"/>
          <w:szCs w:val="36"/>
        </w:rPr>
        <w:t>NOTE D’INFORMATION</w:t>
      </w:r>
      <w:r w:rsidRPr="001753A7">
        <w:rPr>
          <w:rStyle w:val="Accentuation"/>
          <w:rFonts w:asciiTheme="minorHAnsi" w:hAnsiTheme="minorHAnsi"/>
          <w:b/>
          <w:i w:val="0"/>
          <w:sz w:val="36"/>
          <w:szCs w:val="36"/>
        </w:rPr>
        <w:t xml:space="preserve"> </w:t>
      </w:r>
      <w:r>
        <w:rPr>
          <w:rStyle w:val="Accentuation"/>
          <w:rFonts w:asciiTheme="minorHAnsi" w:hAnsiTheme="minorHAnsi"/>
          <w:b/>
          <w:i w:val="0"/>
          <w:sz w:val="36"/>
          <w:szCs w:val="36"/>
        </w:rPr>
        <w:t xml:space="preserve">– </w:t>
      </w:r>
      <w:r w:rsidR="009D25B1">
        <w:rPr>
          <w:rStyle w:val="Accentuation"/>
          <w:rFonts w:asciiTheme="minorHAnsi" w:hAnsiTheme="minorHAnsi"/>
          <w:b/>
          <w:i w:val="0"/>
          <w:sz w:val="28"/>
          <w:szCs w:val="28"/>
        </w:rPr>
        <w:t>Année Scolaire 2021</w:t>
      </w:r>
      <w:r w:rsidR="001C41B2">
        <w:rPr>
          <w:rStyle w:val="Accentuation"/>
          <w:rFonts w:asciiTheme="minorHAnsi" w:hAnsiTheme="minorHAnsi"/>
          <w:b/>
          <w:i w:val="0"/>
          <w:sz w:val="28"/>
          <w:szCs w:val="28"/>
        </w:rPr>
        <w:t>-202</w:t>
      </w:r>
      <w:r w:rsidR="009D25B1">
        <w:rPr>
          <w:rStyle w:val="Accentuation"/>
          <w:rFonts w:asciiTheme="minorHAnsi" w:hAnsiTheme="minorHAnsi"/>
          <w:b/>
          <w:i w:val="0"/>
          <w:sz w:val="28"/>
          <w:szCs w:val="28"/>
        </w:rPr>
        <w:t>2</w:t>
      </w:r>
    </w:p>
    <w:p w:rsidR="005F3329" w:rsidRPr="005F3329" w:rsidRDefault="005F3329" w:rsidP="00635C10">
      <w:pPr>
        <w:jc w:val="both"/>
        <w:rPr>
          <w:rStyle w:val="Accentuation"/>
          <w:rFonts w:asciiTheme="minorHAnsi" w:hAnsiTheme="minorHAnsi"/>
          <w:i w:val="0"/>
        </w:rPr>
      </w:pPr>
    </w:p>
    <w:p w:rsidR="00E574E8" w:rsidRDefault="00E411D1" w:rsidP="00E574E8">
      <w:pPr>
        <w:pStyle w:val="Paragraphedeliste"/>
        <w:numPr>
          <w:ilvl w:val="0"/>
          <w:numId w:val="1"/>
        </w:num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HORAIRES</w:t>
      </w:r>
    </w:p>
    <w:p w:rsidR="008B6644" w:rsidRPr="001753A7" w:rsidRDefault="008B6644" w:rsidP="008B6644">
      <w:pPr>
        <w:pStyle w:val="Paragraphedeliste"/>
        <w:rPr>
          <w:rFonts w:asciiTheme="minorHAnsi" w:hAnsiTheme="minorHAnsi" w:cs="Arial"/>
          <w:b/>
          <w:u w:val="single"/>
        </w:rPr>
      </w:pPr>
    </w:p>
    <w:tbl>
      <w:tblPr>
        <w:tblStyle w:val="Grilledutableau"/>
        <w:tblW w:w="0" w:type="auto"/>
        <w:tblInd w:w="645" w:type="dxa"/>
        <w:tblLook w:val="04A0" w:firstRow="1" w:lastRow="0" w:firstColumn="1" w:lastColumn="0" w:noHBand="0" w:noVBand="1"/>
      </w:tblPr>
      <w:tblGrid>
        <w:gridCol w:w="1316"/>
        <w:gridCol w:w="1071"/>
        <w:gridCol w:w="1253"/>
        <w:gridCol w:w="2388"/>
        <w:gridCol w:w="1193"/>
        <w:gridCol w:w="1337"/>
        <w:gridCol w:w="1253"/>
      </w:tblGrid>
      <w:tr w:rsidR="008B6644" w:rsidRPr="00205241" w:rsidTr="00DD1BFD">
        <w:tc>
          <w:tcPr>
            <w:tcW w:w="1316" w:type="dxa"/>
            <w:vAlign w:val="center"/>
          </w:tcPr>
          <w:p w:rsidR="008B6644" w:rsidRPr="00205241" w:rsidRDefault="008B6644" w:rsidP="003D1C9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71" w:type="dxa"/>
          </w:tcPr>
          <w:p w:rsidR="008B6644" w:rsidRDefault="008B6644" w:rsidP="003D1C9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53" w:type="dxa"/>
          </w:tcPr>
          <w:p w:rsidR="008B6644" w:rsidRPr="00205241" w:rsidRDefault="008B6644" w:rsidP="003D1C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Garderie</w:t>
            </w:r>
          </w:p>
        </w:tc>
        <w:tc>
          <w:tcPr>
            <w:tcW w:w="4918" w:type="dxa"/>
            <w:gridSpan w:val="3"/>
            <w:vAlign w:val="center"/>
          </w:tcPr>
          <w:p w:rsidR="008B6644" w:rsidRPr="00205241" w:rsidRDefault="008B6644" w:rsidP="003D1C99">
            <w:pPr>
              <w:jc w:val="center"/>
              <w:rPr>
                <w:rFonts w:ascii="Century Gothic" w:hAnsi="Century Gothic"/>
                <w:b/>
              </w:rPr>
            </w:pPr>
            <w:r w:rsidRPr="00205241">
              <w:rPr>
                <w:rFonts w:ascii="Century Gothic" w:hAnsi="Century Gothic"/>
                <w:b/>
              </w:rPr>
              <w:t>Ecole</w:t>
            </w:r>
          </w:p>
        </w:tc>
        <w:tc>
          <w:tcPr>
            <w:tcW w:w="1253" w:type="dxa"/>
            <w:vMerge w:val="restart"/>
            <w:shd w:val="clear" w:color="auto" w:fill="auto"/>
          </w:tcPr>
          <w:p w:rsidR="008B6644" w:rsidRPr="00205241" w:rsidRDefault="008B6644" w:rsidP="003D1C9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Garderie</w:t>
            </w:r>
          </w:p>
        </w:tc>
      </w:tr>
      <w:tr w:rsidR="008B6644" w:rsidRPr="00205241" w:rsidTr="00DD1BFD">
        <w:tc>
          <w:tcPr>
            <w:tcW w:w="1316" w:type="dxa"/>
            <w:vAlign w:val="center"/>
          </w:tcPr>
          <w:p w:rsidR="008B6644" w:rsidRPr="00205241" w:rsidRDefault="008B6644" w:rsidP="003D1C9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71" w:type="dxa"/>
          </w:tcPr>
          <w:p w:rsidR="008B6644" w:rsidRPr="00205241" w:rsidRDefault="008B6644" w:rsidP="003D1C99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</w:rPr>
            </w:pPr>
          </w:p>
        </w:tc>
        <w:tc>
          <w:tcPr>
            <w:tcW w:w="3641" w:type="dxa"/>
            <w:gridSpan w:val="2"/>
          </w:tcPr>
          <w:p w:rsidR="008B6644" w:rsidRPr="00205241" w:rsidRDefault="00621667" w:rsidP="003D1C99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</w:rPr>
              <w:t xml:space="preserve">               </w:t>
            </w:r>
            <w:r w:rsidR="008B6644" w:rsidRPr="00205241">
              <w:rPr>
                <w:rFonts w:ascii="Century Gothic" w:hAnsi="Century Gothic"/>
                <w:b/>
                <w:color w:val="808080" w:themeColor="background1" w:themeShade="80"/>
              </w:rPr>
              <w:t>Matin</w:t>
            </w:r>
          </w:p>
        </w:tc>
        <w:tc>
          <w:tcPr>
            <w:tcW w:w="1193" w:type="dxa"/>
            <w:vAlign w:val="center"/>
          </w:tcPr>
          <w:p w:rsidR="008B6644" w:rsidRPr="00EE52BA" w:rsidRDefault="008B6644" w:rsidP="003D1C99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</w:rPr>
            </w:pPr>
            <w:r w:rsidRPr="00EE52BA">
              <w:rPr>
                <w:rFonts w:ascii="Century Gothic" w:hAnsi="Century Gothic"/>
                <w:b/>
                <w:color w:val="808080" w:themeColor="background1" w:themeShade="80"/>
                <w:sz w:val="16"/>
              </w:rPr>
              <w:t>Durée Pause méridienne</w:t>
            </w:r>
          </w:p>
        </w:tc>
        <w:tc>
          <w:tcPr>
            <w:tcW w:w="1337" w:type="dxa"/>
            <w:vAlign w:val="center"/>
          </w:tcPr>
          <w:p w:rsidR="008B6644" w:rsidRPr="00205241" w:rsidRDefault="008B6644" w:rsidP="003D1C99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</w:rPr>
            </w:pPr>
            <w:r w:rsidRPr="00205241">
              <w:rPr>
                <w:rFonts w:ascii="Century Gothic" w:hAnsi="Century Gothic"/>
                <w:b/>
                <w:color w:val="808080" w:themeColor="background1" w:themeShade="80"/>
              </w:rPr>
              <w:t>Après-midi</w:t>
            </w:r>
          </w:p>
        </w:tc>
        <w:tc>
          <w:tcPr>
            <w:tcW w:w="1253" w:type="dxa"/>
            <w:vMerge/>
            <w:shd w:val="clear" w:color="auto" w:fill="auto"/>
          </w:tcPr>
          <w:p w:rsidR="008B6644" w:rsidRPr="00205241" w:rsidRDefault="008B6644" w:rsidP="003D1C99">
            <w:pPr>
              <w:jc w:val="center"/>
              <w:rPr>
                <w:rFonts w:ascii="Century Gothic" w:hAnsi="Century Gothic"/>
              </w:rPr>
            </w:pPr>
          </w:p>
        </w:tc>
      </w:tr>
      <w:tr w:rsidR="008B6644" w:rsidRPr="00205241" w:rsidTr="00DD1BFD">
        <w:tc>
          <w:tcPr>
            <w:tcW w:w="1316" w:type="dxa"/>
            <w:vAlign w:val="center"/>
          </w:tcPr>
          <w:p w:rsidR="008B6644" w:rsidRPr="00205241" w:rsidRDefault="008B6644" w:rsidP="003D1C99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205241">
              <w:rPr>
                <w:rFonts w:ascii="Century Gothic" w:hAnsi="Century Gothic"/>
                <w:b/>
              </w:rPr>
              <w:t>Damouzy</w:t>
            </w:r>
            <w:proofErr w:type="spellEnd"/>
          </w:p>
        </w:tc>
        <w:tc>
          <w:tcPr>
            <w:tcW w:w="1071" w:type="dxa"/>
          </w:tcPr>
          <w:p w:rsidR="008B6644" w:rsidRDefault="008B6644" w:rsidP="003D1C9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3" w:type="dxa"/>
            <w:vMerge w:val="restart"/>
          </w:tcPr>
          <w:p w:rsidR="008B6644" w:rsidRDefault="008B6644" w:rsidP="003D1C99">
            <w:pPr>
              <w:jc w:val="center"/>
              <w:rPr>
                <w:rFonts w:ascii="Century Gothic" w:hAnsi="Century Gothic"/>
              </w:rPr>
            </w:pPr>
          </w:p>
          <w:p w:rsidR="008B6644" w:rsidRDefault="008B6644" w:rsidP="003D1C99">
            <w:pPr>
              <w:jc w:val="center"/>
              <w:rPr>
                <w:rFonts w:ascii="Century Gothic" w:hAnsi="Century Gothic"/>
              </w:rPr>
            </w:pPr>
          </w:p>
          <w:p w:rsidR="008B6644" w:rsidRPr="00205241" w:rsidRDefault="008B6644" w:rsidP="003D1C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7h30</w:t>
            </w:r>
          </w:p>
        </w:tc>
        <w:tc>
          <w:tcPr>
            <w:tcW w:w="2388" w:type="dxa"/>
            <w:vAlign w:val="center"/>
          </w:tcPr>
          <w:p w:rsidR="008B6644" w:rsidRPr="00205241" w:rsidRDefault="008B6644" w:rsidP="003D1C99">
            <w:pPr>
              <w:jc w:val="center"/>
              <w:rPr>
                <w:rFonts w:ascii="Century Gothic" w:hAnsi="Century Gothic"/>
              </w:rPr>
            </w:pPr>
            <w:r w:rsidRPr="00205241">
              <w:rPr>
                <w:rFonts w:ascii="Century Gothic" w:hAnsi="Century Gothic"/>
              </w:rPr>
              <w:t>8h40 - 11h40</w:t>
            </w:r>
          </w:p>
        </w:tc>
        <w:tc>
          <w:tcPr>
            <w:tcW w:w="1193" w:type="dxa"/>
            <w:vMerge w:val="restart"/>
            <w:vAlign w:val="center"/>
          </w:tcPr>
          <w:p w:rsidR="008B6644" w:rsidRPr="00205241" w:rsidRDefault="008B6644" w:rsidP="003D1C99">
            <w:pPr>
              <w:jc w:val="center"/>
              <w:rPr>
                <w:rFonts w:ascii="Century Gothic" w:hAnsi="Century Gothic"/>
              </w:rPr>
            </w:pPr>
            <w:r w:rsidRPr="00205241">
              <w:rPr>
                <w:rFonts w:ascii="Century Gothic" w:hAnsi="Century Gothic"/>
              </w:rPr>
              <w:t>1h30</w:t>
            </w:r>
          </w:p>
        </w:tc>
        <w:tc>
          <w:tcPr>
            <w:tcW w:w="1337" w:type="dxa"/>
            <w:vAlign w:val="center"/>
          </w:tcPr>
          <w:p w:rsidR="008B6644" w:rsidRPr="00205241" w:rsidRDefault="008B6644" w:rsidP="003D1C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13h10</w:t>
            </w:r>
            <w:r w:rsidR="00CD279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16h10</w:t>
            </w:r>
          </w:p>
        </w:tc>
        <w:tc>
          <w:tcPr>
            <w:tcW w:w="1253" w:type="dxa"/>
            <w:vMerge w:val="restart"/>
            <w:shd w:val="clear" w:color="auto" w:fill="auto"/>
          </w:tcPr>
          <w:p w:rsidR="008B6644" w:rsidRDefault="008B6644" w:rsidP="003D1C99">
            <w:pPr>
              <w:jc w:val="center"/>
              <w:rPr>
                <w:rFonts w:ascii="Century Gothic" w:hAnsi="Century Gothic"/>
              </w:rPr>
            </w:pPr>
          </w:p>
          <w:p w:rsidR="008B6644" w:rsidRDefault="008B6644" w:rsidP="003D1C99">
            <w:pPr>
              <w:jc w:val="center"/>
              <w:rPr>
                <w:rFonts w:ascii="Century Gothic" w:hAnsi="Century Gothic"/>
              </w:rPr>
            </w:pPr>
          </w:p>
          <w:p w:rsidR="008B6644" w:rsidRPr="00205241" w:rsidRDefault="008B6644" w:rsidP="003D1C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18h30</w:t>
            </w:r>
          </w:p>
        </w:tc>
      </w:tr>
      <w:tr w:rsidR="008B6644" w:rsidRPr="00205241" w:rsidTr="00DD1BFD">
        <w:tc>
          <w:tcPr>
            <w:tcW w:w="1316" w:type="dxa"/>
            <w:vAlign w:val="center"/>
          </w:tcPr>
          <w:p w:rsidR="008B6644" w:rsidRPr="00205241" w:rsidRDefault="008B6644" w:rsidP="003D1C99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205241">
              <w:rPr>
                <w:rFonts w:ascii="Century Gothic" w:hAnsi="Century Gothic"/>
                <w:b/>
              </w:rPr>
              <w:t>Houldizy</w:t>
            </w:r>
            <w:proofErr w:type="spellEnd"/>
          </w:p>
        </w:tc>
        <w:tc>
          <w:tcPr>
            <w:tcW w:w="1071" w:type="dxa"/>
          </w:tcPr>
          <w:p w:rsidR="008B6644" w:rsidRPr="00205241" w:rsidRDefault="008B6644" w:rsidP="003D1C9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3" w:type="dxa"/>
            <w:vMerge/>
          </w:tcPr>
          <w:p w:rsidR="008B6644" w:rsidRPr="00205241" w:rsidRDefault="008B6644" w:rsidP="003D1C9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88" w:type="dxa"/>
            <w:vAlign w:val="center"/>
          </w:tcPr>
          <w:p w:rsidR="008B6644" w:rsidRPr="00205241" w:rsidRDefault="008B6644" w:rsidP="003D1C99">
            <w:pPr>
              <w:jc w:val="center"/>
              <w:rPr>
                <w:rFonts w:ascii="Century Gothic" w:hAnsi="Century Gothic"/>
              </w:rPr>
            </w:pPr>
            <w:r w:rsidRPr="00205241">
              <w:rPr>
                <w:rFonts w:ascii="Century Gothic" w:hAnsi="Century Gothic"/>
              </w:rPr>
              <w:t>8h50 - 11h50</w:t>
            </w:r>
          </w:p>
        </w:tc>
        <w:tc>
          <w:tcPr>
            <w:tcW w:w="1193" w:type="dxa"/>
            <w:vMerge/>
            <w:vAlign w:val="center"/>
          </w:tcPr>
          <w:p w:rsidR="008B6644" w:rsidRPr="00205241" w:rsidRDefault="008B6644" w:rsidP="003D1C9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37" w:type="dxa"/>
            <w:vAlign w:val="center"/>
          </w:tcPr>
          <w:p w:rsidR="008B6644" w:rsidRPr="00205241" w:rsidRDefault="008B6644" w:rsidP="003D1C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13h20</w:t>
            </w:r>
            <w:r w:rsidR="00CD279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16h20</w:t>
            </w:r>
          </w:p>
        </w:tc>
        <w:tc>
          <w:tcPr>
            <w:tcW w:w="1253" w:type="dxa"/>
            <w:vMerge/>
            <w:shd w:val="clear" w:color="auto" w:fill="auto"/>
          </w:tcPr>
          <w:p w:rsidR="008B6644" w:rsidRPr="00205241" w:rsidRDefault="008B6644" w:rsidP="003D1C99">
            <w:pPr>
              <w:jc w:val="center"/>
              <w:rPr>
                <w:rFonts w:ascii="Century Gothic" w:hAnsi="Century Gothic"/>
              </w:rPr>
            </w:pPr>
          </w:p>
        </w:tc>
      </w:tr>
      <w:tr w:rsidR="008B6644" w:rsidRPr="00205241" w:rsidTr="00DD1BFD">
        <w:tc>
          <w:tcPr>
            <w:tcW w:w="1316" w:type="dxa"/>
            <w:vAlign w:val="center"/>
          </w:tcPr>
          <w:p w:rsidR="008B6644" w:rsidRPr="00205241" w:rsidRDefault="008B6644" w:rsidP="003D1C99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205241">
              <w:rPr>
                <w:rFonts w:ascii="Century Gothic" w:hAnsi="Century Gothic"/>
                <w:b/>
              </w:rPr>
              <w:t>Arreux</w:t>
            </w:r>
            <w:proofErr w:type="spellEnd"/>
          </w:p>
        </w:tc>
        <w:tc>
          <w:tcPr>
            <w:tcW w:w="1071" w:type="dxa"/>
          </w:tcPr>
          <w:p w:rsidR="008B6644" w:rsidRPr="00205241" w:rsidRDefault="008B6644" w:rsidP="003D1C9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3" w:type="dxa"/>
            <w:vMerge/>
          </w:tcPr>
          <w:p w:rsidR="008B6644" w:rsidRPr="00205241" w:rsidRDefault="008B6644" w:rsidP="003D1C9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88" w:type="dxa"/>
            <w:vAlign w:val="center"/>
          </w:tcPr>
          <w:p w:rsidR="008B6644" w:rsidRPr="00205241" w:rsidRDefault="008B6644" w:rsidP="003D1C99">
            <w:pPr>
              <w:jc w:val="center"/>
              <w:rPr>
                <w:rFonts w:ascii="Century Gothic" w:hAnsi="Century Gothic"/>
              </w:rPr>
            </w:pPr>
            <w:r w:rsidRPr="00205241">
              <w:rPr>
                <w:rFonts w:ascii="Century Gothic" w:hAnsi="Century Gothic"/>
              </w:rPr>
              <w:t>9h00 - 12h00</w:t>
            </w:r>
          </w:p>
        </w:tc>
        <w:tc>
          <w:tcPr>
            <w:tcW w:w="1193" w:type="dxa"/>
            <w:vMerge/>
            <w:vAlign w:val="center"/>
          </w:tcPr>
          <w:p w:rsidR="008B6644" w:rsidRPr="00205241" w:rsidRDefault="008B6644" w:rsidP="003D1C99">
            <w:pPr>
              <w:rPr>
                <w:rFonts w:ascii="Century Gothic" w:hAnsi="Century Gothic"/>
              </w:rPr>
            </w:pPr>
          </w:p>
        </w:tc>
        <w:tc>
          <w:tcPr>
            <w:tcW w:w="1337" w:type="dxa"/>
            <w:vAlign w:val="center"/>
          </w:tcPr>
          <w:p w:rsidR="008B6644" w:rsidRPr="00205241" w:rsidRDefault="008B6644" w:rsidP="003D1C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13h30</w:t>
            </w:r>
            <w:r w:rsidR="00CD279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16h30</w:t>
            </w:r>
          </w:p>
        </w:tc>
        <w:tc>
          <w:tcPr>
            <w:tcW w:w="1253" w:type="dxa"/>
            <w:vMerge/>
            <w:shd w:val="clear" w:color="auto" w:fill="auto"/>
          </w:tcPr>
          <w:p w:rsidR="008B6644" w:rsidRPr="00205241" w:rsidRDefault="008B6644" w:rsidP="003D1C99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E411D1" w:rsidRPr="005F3329" w:rsidRDefault="00E411D1" w:rsidP="00E574E8">
      <w:pPr>
        <w:jc w:val="both"/>
        <w:rPr>
          <w:rFonts w:asciiTheme="minorHAnsi" w:hAnsiTheme="minorHAnsi" w:cs="Arial"/>
        </w:rPr>
      </w:pPr>
    </w:p>
    <w:p w:rsidR="005F3329" w:rsidRPr="005F3329" w:rsidRDefault="005F3329" w:rsidP="00E574E8">
      <w:pPr>
        <w:jc w:val="both"/>
        <w:rPr>
          <w:rFonts w:asciiTheme="minorHAnsi" w:hAnsiTheme="minorHAnsi" w:cs="Arial"/>
        </w:rPr>
      </w:pPr>
    </w:p>
    <w:p w:rsidR="00E574E8" w:rsidRDefault="00E574E8" w:rsidP="005F3329">
      <w:pPr>
        <w:pStyle w:val="Paragraphedeliste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Arial"/>
          <w:b/>
          <w:u w:val="single"/>
        </w:rPr>
      </w:pPr>
      <w:r w:rsidRPr="005F3329">
        <w:rPr>
          <w:rFonts w:asciiTheme="minorHAnsi" w:hAnsiTheme="minorHAnsi" w:cs="Arial"/>
          <w:b/>
          <w:u w:val="single"/>
        </w:rPr>
        <w:t>LES TRANSPORTS</w:t>
      </w:r>
    </w:p>
    <w:p w:rsidR="00683D72" w:rsidRDefault="00683D72" w:rsidP="00683D72">
      <w:pPr>
        <w:pStyle w:val="Paragraphedeliste"/>
        <w:spacing w:after="120"/>
        <w:ind w:left="714"/>
        <w:jc w:val="both"/>
        <w:rPr>
          <w:rFonts w:asciiTheme="minorHAnsi" w:hAnsiTheme="minorHAnsi" w:cs="Arial"/>
          <w:b/>
          <w:u w:val="single"/>
        </w:rPr>
      </w:pPr>
    </w:p>
    <w:tbl>
      <w:tblPr>
        <w:tblStyle w:val="Grilledutableau"/>
        <w:tblW w:w="7205" w:type="dxa"/>
        <w:jc w:val="center"/>
        <w:tblLook w:val="04A0" w:firstRow="1" w:lastRow="0" w:firstColumn="1" w:lastColumn="0" w:noHBand="0" w:noVBand="1"/>
      </w:tblPr>
      <w:tblGrid>
        <w:gridCol w:w="1363"/>
        <w:gridCol w:w="1084"/>
        <w:gridCol w:w="1040"/>
        <w:gridCol w:w="231"/>
        <w:gridCol w:w="1363"/>
        <w:gridCol w:w="1084"/>
        <w:gridCol w:w="1040"/>
      </w:tblGrid>
      <w:tr w:rsidR="00CD2798" w:rsidRPr="00205241" w:rsidTr="00CD2798">
        <w:trPr>
          <w:trHeight w:val="96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2798" w:rsidRPr="00205241" w:rsidRDefault="00CD2798" w:rsidP="003D1C99">
            <w:pPr>
              <w:pStyle w:val="Paragraphedeliste"/>
              <w:ind w:left="-1582"/>
              <w:jc w:val="center"/>
              <w:rPr>
                <w:rFonts w:ascii="Century Gothic" w:hAnsi="Century Gothic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  <w:b/>
              </w:rPr>
            </w:pPr>
            <w:r w:rsidRPr="00205241">
              <w:rPr>
                <w:rFonts w:ascii="Century Gothic" w:hAnsi="Century Gothic"/>
                <w:b/>
              </w:rPr>
              <w:t>Matin</w:t>
            </w: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  <w:b/>
              </w:rPr>
            </w:pPr>
            <w:r w:rsidRPr="00205241">
              <w:rPr>
                <w:rFonts w:ascii="Century Gothic" w:hAnsi="Century Gothic"/>
                <w:b/>
              </w:rPr>
              <w:t>Soir</w:t>
            </w:r>
          </w:p>
        </w:tc>
      </w:tr>
      <w:tr w:rsidR="00CD2798" w:rsidRPr="00205241" w:rsidTr="00CD2798">
        <w:trPr>
          <w:trHeight w:val="129"/>
          <w:jc w:val="center"/>
        </w:trPr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  <w:color w:val="808080" w:themeColor="background1" w:themeShade="80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  <w:b/>
                <w:color w:val="808080" w:themeColor="background1" w:themeShade="80"/>
              </w:rPr>
            </w:pPr>
            <w:r w:rsidRPr="00205241">
              <w:rPr>
                <w:rFonts w:ascii="Century Gothic" w:hAnsi="Century Gothic"/>
                <w:b/>
                <w:color w:val="808080" w:themeColor="background1" w:themeShade="80"/>
              </w:rPr>
              <w:t>Arrivée</w:t>
            </w:r>
          </w:p>
        </w:tc>
        <w:tc>
          <w:tcPr>
            <w:tcW w:w="1040" w:type="dxa"/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  <w:b/>
                <w:color w:val="808080" w:themeColor="background1" w:themeShade="80"/>
              </w:rPr>
            </w:pPr>
            <w:r w:rsidRPr="00205241">
              <w:rPr>
                <w:rFonts w:ascii="Century Gothic" w:hAnsi="Century Gothic"/>
                <w:b/>
                <w:color w:val="808080" w:themeColor="background1" w:themeShade="80"/>
              </w:rPr>
              <w:t>Départ</w:t>
            </w: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  <w:color w:val="808080" w:themeColor="background1" w:themeShade="8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  <w:color w:val="808080" w:themeColor="background1" w:themeShade="80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  <w:b/>
                <w:color w:val="808080" w:themeColor="background1" w:themeShade="80"/>
              </w:rPr>
            </w:pPr>
            <w:r w:rsidRPr="00205241">
              <w:rPr>
                <w:rFonts w:ascii="Century Gothic" w:hAnsi="Century Gothic"/>
                <w:b/>
                <w:color w:val="808080" w:themeColor="background1" w:themeShade="80"/>
              </w:rPr>
              <w:t>Arrivée</w:t>
            </w:r>
          </w:p>
        </w:tc>
        <w:tc>
          <w:tcPr>
            <w:tcW w:w="1040" w:type="dxa"/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  <w:b/>
                <w:color w:val="808080" w:themeColor="background1" w:themeShade="80"/>
              </w:rPr>
            </w:pPr>
            <w:r w:rsidRPr="00205241">
              <w:rPr>
                <w:rFonts w:ascii="Century Gothic" w:hAnsi="Century Gothic"/>
                <w:b/>
                <w:color w:val="808080" w:themeColor="background1" w:themeShade="80"/>
              </w:rPr>
              <w:t>Départ</w:t>
            </w:r>
          </w:p>
        </w:tc>
      </w:tr>
      <w:tr w:rsidR="00CD2798" w:rsidRPr="00205241" w:rsidTr="00CD2798">
        <w:trPr>
          <w:trHeight w:val="255"/>
          <w:jc w:val="center"/>
        </w:trPr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205241">
              <w:rPr>
                <w:rFonts w:ascii="Century Gothic" w:hAnsi="Century Gothic"/>
                <w:b/>
              </w:rPr>
              <w:t>Arreux</w:t>
            </w:r>
            <w:proofErr w:type="spellEnd"/>
          </w:p>
        </w:tc>
        <w:tc>
          <w:tcPr>
            <w:tcW w:w="1084" w:type="dxa"/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8H10</w:t>
            </w:r>
          </w:p>
        </w:tc>
        <w:tc>
          <w:tcPr>
            <w:tcW w:w="1040" w:type="dxa"/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  <w:r w:rsidRPr="00205241">
              <w:rPr>
                <w:rFonts w:ascii="Century Gothic" w:hAnsi="Century Gothic"/>
              </w:rPr>
              <w:t>8h15</w:t>
            </w:r>
          </w:p>
        </w:tc>
        <w:tc>
          <w:tcPr>
            <w:tcW w:w="231" w:type="dxa"/>
            <w:tcBorders>
              <w:top w:val="nil"/>
              <w:bottom w:val="nil"/>
            </w:tcBorders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205241">
              <w:rPr>
                <w:rFonts w:ascii="Century Gothic" w:hAnsi="Century Gothic"/>
                <w:b/>
              </w:rPr>
              <w:t>Damouzy</w:t>
            </w:r>
            <w:proofErr w:type="spellEnd"/>
          </w:p>
        </w:tc>
        <w:tc>
          <w:tcPr>
            <w:tcW w:w="1084" w:type="dxa"/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16H05</w:t>
            </w:r>
          </w:p>
        </w:tc>
        <w:tc>
          <w:tcPr>
            <w:tcW w:w="1040" w:type="dxa"/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  <w:r w:rsidRPr="00205241">
              <w:rPr>
                <w:rFonts w:ascii="Century Gothic" w:hAnsi="Century Gothic"/>
              </w:rPr>
              <w:t>16h15</w:t>
            </w:r>
          </w:p>
        </w:tc>
      </w:tr>
      <w:tr w:rsidR="00CD2798" w:rsidRPr="00205241" w:rsidTr="00CD2798">
        <w:trPr>
          <w:trHeight w:val="255"/>
          <w:jc w:val="center"/>
        </w:trPr>
        <w:tc>
          <w:tcPr>
            <w:tcW w:w="1363" w:type="dxa"/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205241">
              <w:rPr>
                <w:rFonts w:ascii="Century Gothic" w:hAnsi="Century Gothic"/>
                <w:b/>
              </w:rPr>
              <w:t>Houldizy</w:t>
            </w:r>
            <w:proofErr w:type="spellEnd"/>
          </w:p>
        </w:tc>
        <w:tc>
          <w:tcPr>
            <w:tcW w:w="1084" w:type="dxa"/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  <w:r w:rsidRPr="00205241">
              <w:rPr>
                <w:rFonts w:ascii="Century Gothic" w:hAnsi="Century Gothic"/>
              </w:rPr>
              <w:t>8h20</w:t>
            </w:r>
          </w:p>
        </w:tc>
        <w:tc>
          <w:tcPr>
            <w:tcW w:w="1040" w:type="dxa"/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  <w:r w:rsidRPr="00205241">
              <w:rPr>
                <w:rFonts w:ascii="Century Gothic" w:hAnsi="Century Gothic"/>
              </w:rPr>
              <w:t>8h25</w:t>
            </w:r>
          </w:p>
        </w:tc>
        <w:tc>
          <w:tcPr>
            <w:tcW w:w="231" w:type="dxa"/>
            <w:tcBorders>
              <w:top w:val="nil"/>
              <w:bottom w:val="nil"/>
            </w:tcBorders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363" w:type="dxa"/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205241">
              <w:rPr>
                <w:rFonts w:ascii="Century Gothic" w:hAnsi="Century Gothic"/>
                <w:b/>
              </w:rPr>
              <w:t>Houldizy</w:t>
            </w:r>
            <w:proofErr w:type="spellEnd"/>
          </w:p>
        </w:tc>
        <w:tc>
          <w:tcPr>
            <w:tcW w:w="1084" w:type="dxa"/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16h20</w:t>
            </w:r>
          </w:p>
        </w:tc>
        <w:tc>
          <w:tcPr>
            <w:tcW w:w="1040" w:type="dxa"/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16h25</w:t>
            </w:r>
          </w:p>
        </w:tc>
      </w:tr>
      <w:tr w:rsidR="00CD2798" w:rsidRPr="00205241" w:rsidTr="00CD2798">
        <w:trPr>
          <w:trHeight w:val="255"/>
          <w:jc w:val="center"/>
        </w:trPr>
        <w:tc>
          <w:tcPr>
            <w:tcW w:w="1363" w:type="dxa"/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205241">
              <w:rPr>
                <w:rFonts w:ascii="Century Gothic" w:hAnsi="Century Gothic"/>
                <w:b/>
              </w:rPr>
              <w:t>Damouzy</w:t>
            </w:r>
            <w:proofErr w:type="spellEnd"/>
          </w:p>
        </w:tc>
        <w:tc>
          <w:tcPr>
            <w:tcW w:w="1084" w:type="dxa"/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  <w:r w:rsidRPr="00205241">
              <w:rPr>
                <w:rFonts w:ascii="Century Gothic" w:hAnsi="Century Gothic"/>
              </w:rPr>
              <w:t>8h30</w:t>
            </w:r>
          </w:p>
        </w:tc>
        <w:tc>
          <w:tcPr>
            <w:tcW w:w="1040" w:type="dxa"/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  <w:r w:rsidRPr="00205241">
              <w:rPr>
                <w:rFonts w:ascii="Century Gothic" w:hAnsi="Century Gothic"/>
              </w:rPr>
              <w:t>8h35</w:t>
            </w:r>
          </w:p>
        </w:tc>
        <w:tc>
          <w:tcPr>
            <w:tcW w:w="231" w:type="dxa"/>
            <w:tcBorders>
              <w:top w:val="nil"/>
              <w:bottom w:val="nil"/>
            </w:tcBorders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363" w:type="dxa"/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205241">
              <w:rPr>
                <w:rFonts w:ascii="Century Gothic" w:hAnsi="Century Gothic"/>
                <w:b/>
              </w:rPr>
              <w:t>Arreux</w:t>
            </w:r>
            <w:proofErr w:type="spellEnd"/>
          </w:p>
        </w:tc>
        <w:tc>
          <w:tcPr>
            <w:tcW w:w="1084" w:type="dxa"/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16h30</w:t>
            </w:r>
          </w:p>
        </w:tc>
        <w:tc>
          <w:tcPr>
            <w:tcW w:w="1040" w:type="dxa"/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16h35</w:t>
            </w:r>
          </w:p>
        </w:tc>
      </w:tr>
      <w:tr w:rsidR="00CD2798" w:rsidRPr="00205241" w:rsidTr="00CD2798">
        <w:trPr>
          <w:trHeight w:val="244"/>
          <w:jc w:val="center"/>
        </w:trPr>
        <w:tc>
          <w:tcPr>
            <w:tcW w:w="1363" w:type="dxa"/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205241">
              <w:rPr>
                <w:rFonts w:ascii="Century Gothic" w:hAnsi="Century Gothic"/>
                <w:b/>
              </w:rPr>
              <w:t>Houldizy</w:t>
            </w:r>
            <w:proofErr w:type="spellEnd"/>
          </w:p>
        </w:tc>
        <w:tc>
          <w:tcPr>
            <w:tcW w:w="1084" w:type="dxa"/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  <w:r w:rsidRPr="00205241">
              <w:rPr>
                <w:rFonts w:ascii="Century Gothic" w:hAnsi="Century Gothic"/>
              </w:rPr>
              <w:t>8h40</w:t>
            </w:r>
          </w:p>
        </w:tc>
        <w:tc>
          <w:tcPr>
            <w:tcW w:w="1040" w:type="dxa"/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  <w:r w:rsidRPr="00205241">
              <w:rPr>
                <w:rFonts w:ascii="Century Gothic" w:hAnsi="Century Gothic"/>
              </w:rPr>
              <w:t>8h45</w:t>
            </w:r>
          </w:p>
        </w:tc>
        <w:tc>
          <w:tcPr>
            <w:tcW w:w="231" w:type="dxa"/>
            <w:tcBorders>
              <w:top w:val="nil"/>
              <w:bottom w:val="nil"/>
            </w:tcBorders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363" w:type="dxa"/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205241">
              <w:rPr>
                <w:rFonts w:ascii="Century Gothic" w:hAnsi="Century Gothic"/>
                <w:b/>
              </w:rPr>
              <w:t>Houldizy</w:t>
            </w:r>
            <w:proofErr w:type="spellEnd"/>
          </w:p>
        </w:tc>
        <w:tc>
          <w:tcPr>
            <w:tcW w:w="1084" w:type="dxa"/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  <w:r w:rsidRPr="00205241">
              <w:rPr>
                <w:rFonts w:ascii="Century Gothic" w:hAnsi="Century Gothic"/>
              </w:rPr>
              <w:t>16h</w:t>
            </w:r>
            <w:r>
              <w:rPr>
                <w:rFonts w:ascii="Century Gothic" w:hAnsi="Century Gothic"/>
              </w:rPr>
              <w:t>40</w:t>
            </w:r>
          </w:p>
        </w:tc>
        <w:tc>
          <w:tcPr>
            <w:tcW w:w="1040" w:type="dxa"/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  <w:r w:rsidRPr="00205241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6h45</w:t>
            </w:r>
          </w:p>
        </w:tc>
      </w:tr>
      <w:tr w:rsidR="00CD2798" w:rsidRPr="00205241" w:rsidTr="00CD2798">
        <w:trPr>
          <w:trHeight w:val="255"/>
          <w:jc w:val="center"/>
        </w:trPr>
        <w:tc>
          <w:tcPr>
            <w:tcW w:w="1363" w:type="dxa"/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205241">
              <w:rPr>
                <w:rFonts w:ascii="Century Gothic" w:hAnsi="Century Gothic"/>
                <w:b/>
              </w:rPr>
              <w:t>Arreux</w:t>
            </w:r>
            <w:proofErr w:type="spellEnd"/>
          </w:p>
        </w:tc>
        <w:tc>
          <w:tcPr>
            <w:tcW w:w="1084" w:type="dxa"/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  <w:r w:rsidRPr="00205241">
              <w:rPr>
                <w:rFonts w:ascii="Century Gothic" w:hAnsi="Century Gothic"/>
              </w:rPr>
              <w:t>8h50</w:t>
            </w:r>
          </w:p>
        </w:tc>
        <w:tc>
          <w:tcPr>
            <w:tcW w:w="1040" w:type="dxa"/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363" w:type="dxa"/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205241">
              <w:rPr>
                <w:rFonts w:ascii="Century Gothic" w:hAnsi="Century Gothic"/>
                <w:b/>
              </w:rPr>
              <w:t>Damouzy</w:t>
            </w:r>
            <w:proofErr w:type="spellEnd"/>
          </w:p>
        </w:tc>
        <w:tc>
          <w:tcPr>
            <w:tcW w:w="1084" w:type="dxa"/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16h50</w:t>
            </w:r>
          </w:p>
        </w:tc>
        <w:tc>
          <w:tcPr>
            <w:tcW w:w="1040" w:type="dxa"/>
            <w:vAlign w:val="center"/>
          </w:tcPr>
          <w:p w:rsidR="00CD2798" w:rsidRPr="00205241" w:rsidRDefault="00CD2798" w:rsidP="003D1C99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</w:p>
        </w:tc>
      </w:tr>
    </w:tbl>
    <w:p w:rsidR="00E574E8" w:rsidRPr="005F3329" w:rsidRDefault="00E574E8" w:rsidP="00E574E8">
      <w:pPr>
        <w:jc w:val="both"/>
        <w:rPr>
          <w:rFonts w:asciiTheme="minorHAnsi" w:hAnsiTheme="minorHAnsi" w:cs="Arial"/>
        </w:rPr>
      </w:pPr>
    </w:p>
    <w:p w:rsidR="00E574E8" w:rsidRPr="005F3329" w:rsidRDefault="00E574E8" w:rsidP="00E574E8">
      <w:pPr>
        <w:rPr>
          <w:rFonts w:asciiTheme="minorHAnsi" w:hAnsiTheme="minorHAnsi" w:cs="Arial"/>
        </w:rPr>
      </w:pPr>
      <w:r w:rsidRPr="005F3329">
        <w:rPr>
          <w:rFonts w:asciiTheme="minorHAnsi" w:hAnsiTheme="minorHAnsi" w:cs="Arial"/>
        </w:rPr>
        <w:t xml:space="preserve">Les enfants doivent être présents </w:t>
      </w:r>
      <w:r w:rsidRPr="008B6644">
        <w:rPr>
          <w:rFonts w:asciiTheme="minorHAnsi" w:hAnsiTheme="minorHAnsi" w:cs="Arial"/>
          <w:b/>
          <w:color w:val="943634" w:themeColor="accent2" w:themeShade="BF"/>
          <w:u w:val="single"/>
        </w:rPr>
        <w:t>impérativement 5 minutes</w:t>
      </w:r>
      <w:r w:rsidRPr="008B6644">
        <w:rPr>
          <w:rFonts w:asciiTheme="minorHAnsi" w:hAnsiTheme="minorHAnsi" w:cs="Arial"/>
          <w:color w:val="943634" w:themeColor="accent2" w:themeShade="BF"/>
        </w:rPr>
        <w:t xml:space="preserve"> </w:t>
      </w:r>
      <w:r w:rsidRPr="005F3329">
        <w:rPr>
          <w:rFonts w:asciiTheme="minorHAnsi" w:hAnsiTheme="minorHAnsi" w:cs="Arial"/>
        </w:rPr>
        <w:t>avant le départ du bus.</w:t>
      </w:r>
    </w:p>
    <w:p w:rsidR="00832608" w:rsidRPr="005F3329" w:rsidRDefault="00832608" w:rsidP="00E574E8">
      <w:pPr>
        <w:rPr>
          <w:rFonts w:asciiTheme="minorHAnsi" w:hAnsiTheme="minorHAnsi" w:cs="Arial"/>
        </w:rPr>
      </w:pPr>
    </w:p>
    <w:p w:rsidR="00E574E8" w:rsidRPr="005F3329" w:rsidRDefault="00E574E8" w:rsidP="00CE5B46">
      <w:pPr>
        <w:pStyle w:val="Paragraphedeliste"/>
        <w:numPr>
          <w:ilvl w:val="0"/>
          <w:numId w:val="1"/>
        </w:numPr>
        <w:rPr>
          <w:rFonts w:asciiTheme="minorHAnsi" w:hAnsiTheme="minorHAnsi" w:cs="Arial"/>
          <w:b/>
        </w:rPr>
      </w:pPr>
      <w:r w:rsidRPr="005F3329">
        <w:rPr>
          <w:rFonts w:asciiTheme="minorHAnsi" w:hAnsiTheme="minorHAnsi" w:cs="Arial"/>
          <w:b/>
          <w:u w:val="single"/>
        </w:rPr>
        <w:t>TEMPS DE MIDI</w:t>
      </w:r>
    </w:p>
    <w:p w:rsidR="00E574E8" w:rsidRPr="005F3329" w:rsidRDefault="00E574E8" w:rsidP="00E574E8">
      <w:pPr>
        <w:rPr>
          <w:rFonts w:asciiTheme="minorHAnsi" w:hAnsiTheme="minorHAnsi" w:cs="Arial"/>
        </w:rPr>
      </w:pPr>
    </w:p>
    <w:p w:rsidR="006542A2" w:rsidRPr="005F3329" w:rsidRDefault="00E574E8" w:rsidP="005F3329">
      <w:pPr>
        <w:pStyle w:val="Paragraphedeliste"/>
        <w:numPr>
          <w:ilvl w:val="0"/>
          <w:numId w:val="3"/>
        </w:numPr>
        <w:spacing w:after="120"/>
        <w:ind w:left="714" w:hanging="357"/>
        <w:rPr>
          <w:rFonts w:asciiTheme="minorHAnsi" w:hAnsiTheme="minorHAnsi" w:cs="Arial"/>
          <w:b/>
        </w:rPr>
      </w:pPr>
      <w:r w:rsidRPr="005F3329">
        <w:rPr>
          <w:rFonts w:asciiTheme="minorHAnsi" w:hAnsiTheme="minorHAnsi" w:cs="Arial"/>
          <w:b/>
          <w:u w:val="single"/>
        </w:rPr>
        <w:t>Externe</w:t>
      </w:r>
      <w:r w:rsidRPr="005F3329">
        <w:rPr>
          <w:rFonts w:asciiTheme="minorHAnsi" w:hAnsiTheme="minorHAnsi" w:cs="Arial"/>
          <w:b/>
        </w:rPr>
        <w:t> :</w:t>
      </w:r>
    </w:p>
    <w:p w:rsidR="00E574E8" w:rsidRPr="005F3329" w:rsidRDefault="00E574E8" w:rsidP="00E574E8">
      <w:pPr>
        <w:jc w:val="both"/>
        <w:rPr>
          <w:rFonts w:asciiTheme="minorHAnsi" w:hAnsiTheme="minorHAnsi" w:cs="Arial"/>
        </w:rPr>
      </w:pPr>
      <w:r w:rsidRPr="005F3329">
        <w:rPr>
          <w:rFonts w:asciiTheme="minorHAnsi" w:hAnsiTheme="minorHAnsi" w:cs="Arial"/>
        </w:rPr>
        <w:t>Les paren</w:t>
      </w:r>
      <w:r w:rsidR="00E411D1">
        <w:rPr>
          <w:rFonts w:asciiTheme="minorHAnsi" w:hAnsiTheme="minorHAnsi" w:cs="Arial"/>
        </w:rPr>
        <w:t>ts doivent être présents à 12h0</w:t>
      </w:r>
      <w:r w:rsidRPr="005F3329">
        <w:rPr>
          <w:rFonts w:asciiTheme="minorHAnsi" w:hAnsiTheme="minorHAnsi" w:cs="Arial"/>
        </w:rPr>
        <w:t xml:space="preserve">0 </w:t>
      </w:r>
      <w:r w:rsidR="00E411D1">
        <w:rPr>
          <w:rFonts w:asciiTheme="minorHAnsi" w:hAnsiTheme="minorHAnsi" w:cs="Arial"/>
        </w:rPr>
        <w:t xml:space="preserve">à </w:t>
      </w:r>
      <w:proofErr w:type="spellStart"/>
      <w:r w:rsidR="00E411D1">
        <w:rPr>
          <w:rFonts w:asciiTheme="minorHAnsi" w:hAnsiTheme="minorHAnsi" w:cs="Arial"/>
        </w:rPr>
        <w:t>Arreux</w:t>
      </w:r>
      <w:proofErr w:type="spellEnd"/>
      <w:r w:rsidR="00E411D1">
        <w:rPr>
          <w:rFonts w:asciiTheme="minorHAnsi" w:hAnsiTheme="minorHAnsi" w:cs="Arial"/>
        </w:rPr>
        <w:t xml:space="preserve">, 11h50 à </w:t>
      </w:r>
      <w:proofErr w:type="spellStart"/>
      <w:r w:rsidR="00E411D1">
        <w:rPr>
          <w:rFonts w:asciiTheme="minorHAnsi" w:hAnsiTheme="minorHAnsi" w:cs="Arial"/>
        </w:rPr>
        <w:t>Houldizy</w:t>
      </w:r>
      <w:proofErr w:type="spellEnd"/>
      <w:r w:rsidR="00E411D1">
        <w:rPr>
          <w:rFonts w:asciiTheme="minorHAnsi" w:hAnsiTheme="minorHAnsi" w:cs="Arial"/>
        </w:rPr>
        <w:t xml:space="preserve"> et 11h40 à </w:t>
      </w:r>
      <w:proofErr w:type="spellStart"/>
      <w:r w:rsidR="00E411D1">
        <w:rPr>
          <w:rFonts w:asciiTheme="minorHAnsi" w:hAnsiTheme="minorHAnsi" w:cs="Arial"/>
        </w:rPr>
        <w:t>Damouzy</w:t>
      </w:r>
      <w:proofErr w:type="spellEnd"/>
      <w:r w:rsidR="00E411D1">
        <w:rPr>
          <w:rFonts w:asciiTheme="minorHAnsi" w:hAnsiTheme="minorHAnsi" w:cs="Arial"/>
        </w:rPr>
        <w:t xml:space="preserve"> </w:t>
      </w:r>
      <w:r w:rsidRPr="005F3329">
        <w:rPr>
          <w:rFonts w:asciiTheme="minorHAnsi" w:hAnsiTheme="minorHAnsi" w:cs="Arial"/>
        </w:rPr>
        <w:t>pour reprendre les enfants à la sortie des écoles, la reprise des cours se fera à 13 H 30</w:t>
      </w:r>
      <w:r w:rsidR="00E411D1">
        <w:rPr>
          <w:rFonts w:asciiTheme="minorHAnsi" w:hAnsiTheme="minorHAnsi" w:cs="Arial"/>
        </w:rPr>
        <w:t xml:space="preserve"> pour </w:t>
      </w:r>
      <w:proofErr w:type="spellStart"/>
      <w:r w:rsidR="00E411D1">
        <w:rPr>
          <w:rFonts w:asciiTheme="minorHAnsi" w:hAnsiTheme="minorHAnsi" w:cs="Arial"/>
        </w:rPr>
        <w:t>Arreux</w:t>
      </w:r>
      <w:proofErr w:type="spellEnd"/>
      <w:r w:rsidR="00E411D1">
        <w:rPr>
          <w:rFonts w:asciiTheme="minorHAnsi" w:hAnsiTheme="minorHAnsi" w:cs="Arial"/>
        </w:rPr>
        <w:t xml:space="preserve">, 13h20 à </w:t>
      </w:r>
      <w:proofErr w:type="spellStart"/>
      <w:r w:rsidR="00E411D1">
        <w:rPr>
          <w:rFonts w:asciiTheme="minorHAnsi" w:hAnsiTheme="minorHAnsi" w:cs="Arial"/>
        </w:rPr>
        <w:t>Houldizy</w:t>
      </w:r>
      <w:proofErr w:type="spellEnd"/>
      <w:r w:rsidR="00E411D1">
        <w:rPr>
          <w:rFonts w:asciiTheme="minorHAnsi" w:hAnsiTheme="minorHAnsi" w:cs="Arial"/>
        </w:rPr>
        <w:t xml:space="preserve"> et 13h10 à </w:t>
      </w:r>
      <w:proofErr w:type="spellStart"/>
      <w:r w:rsidR="00E411D1">
        <w:rPr>
          <w:rFonts w:asciiTheme="minorHAnsi" w:hAnsiTheme="minorHAnsi" w:cs="Arial"/>
        </w:rPr>
        <w:t>Damouzy</w:t>
      </w:r>
      <w:proofErr w:type="spellEnd"/>
      <w:r w:rsidRPr="005F3329">
        <w:rPr>
          <w:rFonts w:asciiTheme="minorHAnsi" w:hAnsiTheme="minorHAnsi" w:cs="Arial"/>
        </w:rPr>
        <w:t xml:space="preserve"> (ouverture de</w:t>
      </w:r>
      <w:r w:rsidR="00E411D1">
        <w:rPr>
          <w:rFonts w:asciiTheme="minorHAnsi" w:hAnsiTheme="minorHAnsi" w:cs="Arial"/>
        </w:rPr>
        <w:t xml:space="preserve"> la grille 10</w:t>
      </w:r>
      <w:r w:rsidR="00CC3855">
        <w:rPr>
          <w:rFonts w:asciiTheme="minorHAnsi" w:hAnsiTheme="minorHAnsi" w:cs="Arial"/>
        </w:rPr>
        <w:t xml:space="preserve"> </w:t>
      </w:r>
      <w:r w:rsidR="00E411D1">
        <w:rPr>
          <w:rFonts w:asciiTheme="minorHAnsi" w:hAnsiTheme="minorHAnsi" w:cs="Arial"/>
        </w:rPr>
        <w:t>min</w:t>
      </w:r>
      <w:r w:rsidR="00CC3855">
        <w:rPr>
          <w:rFonts w:asciiTheme="minorHAnsi" w:hAnsiTheme="minorHAnsi" w:cs="Arial"/>
        </w:rPr>
        <w:t>utes</w:t>
      </w:r>
      <w:r w:rsidR="00E411D1">
        <w:rPr>
          <w:rFonts w:asciiTheme="minorHAnsi" w:hAnsiTheme="minorHAnsi" w:cs="Arial"/>
        </w:rPr>
        <w:t xml:space="preserve"> avant le début de la classe</w:t>
      </w:r>
      <w:r w:rsidRPr="005F3329">
        <w:rPr>
          <w:rFonts w:asciiTheme="minorHAnsi" w:hAnsiTheme="minorHAnsi" w:cs="Arial"/>
        </w:rPr>
        <w:t>).</w:t>
      </w:r>
      <w:r w:rsidR="00EC4484">
        <w:rPr>
          <w:rFonts w:asciiTheme="minorHAnsi" w:hAnsiTheme="minorHAnsi" w:cs="Arial"/>
        </w:rPr>
        <w:tab/>
      </w:r>
      <w:r w:rsidR="00EC4484">
        <w:rPr>
          <w:rFonts w:asciiTheme="minorHAnsi" w:hAnsiTheme="minorHAnsi" w:cs="Arial"/>
        </w:rPr>
        <w:tab/>
      </w:r>
    </w:p>
    <w:p w:rsidR="00E574E8" w:rsidRDefault="00E574E8" w:rsidP="00E574E8">
      <w:pPr>
        <w:jc w:val="both"/>
        <w:rPr>
          <w:rFonts w:asciiTheme="minorHAnsi" w:hAnsiTheme="minorHAnsi" w:cs="Arial"/>
        </w:rPr>
      </w:pPr>
    </w:p>
    <w:p w:rsidR="008B6644" w:rsidRDefault="008B6644" w:rsidP="00E574E8">
      <w:pPr>
        <w:jc w:val="both"/>
        <w:rPr>
          <w:rFonts w:asciiTheme="minorHAnsi" w:hAnsiTheme="minorHAnsi" w:cs="Arial"/>
        </w:rPr>
      </w:pPr>
    </w:p>
    <w:p w:rsidR="008B6644" w:rsidRDefault="00DC0C3A" w:rsidP="00E574E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C4484">
        <w:rPr>
          <w:rFonts w:asciiTheme="minorHAnsi" w:hAnsiTheme="minorHAnsi" w:cs="Arial"/>
          <w:b/>
        </w:rPr>
        <w:t xml:space="preserve">… / … </w:t>
      </w:r>
      <w:r w:rsidRPr="00EC4484">
        <w:rPr>
          <w:rFonts w:asciiTheme="minorHAnsi" w:hAnsiTheme="minorHAnsi" w:cs="Arial"/>
          <w:b/>
        </w:rPr>
        <w:sym w:font="Wingdings" w:char="F0C4"/>
      </w:r>
    </w:p>
    <w:p w:rsidR="008B6644" w:rsidRPr="005F3329" w:rsidRDefault="008B6644" w:rsidP="00E574E8">
      <w:pPr>
        <w:jc w:val="both"/>
        <w:rPr>
          <w:rFonts w:asciiTheme="minorHAnsi" w:hAnsiTheme="minorHAnsi" w:cs="Arial"/>
        </w:rPr>
      </w:pPr>
    </w:p>
    <w:p w:rsidR="00E574E8" w:rsidRPr="00E411D1" w:rsidRDefault="00E574E8" w:rsidP="00E411D1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Arial"/>
          <w:b/>
        </w:rPr>
      </w:pPr>
      <w:r w:rsidRPr="005F3329">
        <w:rPr>
          <w:rFonts w:asciiTheme="minorHAnsi" w:hAnsiTheme="minorHAnsi" w:cs="Arial"/>
          <w:b/>
          <w:u w:val="single"/>
        </w:rPr>
        <w:t>Demi-pensionnaire</w:t>
      </w:r>
      <w:r w:rsidRPr="005F3329">
        <w:rPr>
          <w:rFonts w:asciiTheme="minorHAnsi" w:hAnsiTheme="minorHAnsi" w:cs="Arial"/>
          <w:b/>
        </w:rPr>
        <w:t> :</w:t>
      </w:r>
    </w:p>
    <w:p w:rsidR="00E574E8" w:rsidRDefault="00E574E8" w:rsidP="00E574E8">
      <w:pPr>
        <w:spacing w:before="120"/>
        <w:jc w:val="both"/>
        <w:rPr>
          <w:rFonts w:asciiTheme="minorHAnsi" w:hAnsiTheme="minorHAnsi" w:cs="Arial"/>
        </w:rPr>
      </w:pPr>
      <w:r w:rsidRPr="005F3329">
        <w:rPr>
          <w:rFonts w:asciiTheme="minorHAnsi" w:hAnsiTheme="minorHAnsi" w:cs="Arial"/>
        </w:rPr>
        <w:t>Sur ARREUX, la restaur</w:t>
      </w:r>
      <w:r w:rsidR="001753A7">
        <w:rPr>
          <w:rFonts w:asciiTheme="minorHAnsi" w:hAnsiTheme="minorHAnsi" w:cs="Arial"/>
        </w:rPr>
        <w:t>ation est gérée par le SIRAE</w:t>
      </w:r>
      <w:r w:rsidR="008D31FA">
        <w:rPr>
          <w:rFonts w:asciiTheme="minorHAnsi" w:hAnsiTheme="minorHAnsi" w:cs="Arial"/>
        </w:rPr>
        <w:t>, dans la petite salle derrière la bibliothèque</w:t>
      </w:r>
      <w:r w:rsidR="00D07E4C">
        <w:rPr>
          <w:rFonts w:asciiTheme="minorHAnsi" w:hAnsiTheme="minorHAnsi" w:cs="Arial"/>
        </w:rPr>
        <w:t xml:space="preserve"> (tél. : 03.24.53.01.93)</w:t>
      </w:r>
      <w:r w:rsidR="008B6644">
        <w:rPr>
          <w:rFonts w:asciiTheme="minorHAnsi" w:hAnsiTheme="minorHAnsi" w:cs="Arial"/>
        </w:rPr>
        <w:t>.</w:t>
      </w:r>
    </w:p>
    <w:p w:rsidR="00E411D1" w:rsidRDefault="00E411D1" w:rsidP="00E574E8">
      <w:pPr>
        <w:spacing w:before="120"/>
        <w:jc w:val="both"/>
        <w:rPr>
          <w:rFonts w:asciiTheme="minorHAnsi" w:hAnsiTheme="minorHAnsi" w:cs="Arial"/>
        </w:rPr>
      </w:pPr>
      <w:r w:rsidRPr="005F3329">
        <w:rPr>
          <w:rFonts w:asciiTheme="minorHAnsi" w:hAnsiTheme="minorHAnsi" w:cs="Arial"/>
        </w:rPr>
        <w:t xml:space="preserve">Sur HOULDIZY, la restauration est </w:t>
      </w:r>
      <w:r w:rsidR="006307DC">
        <w:rPr>
          <w:rFonts w:asciiTheme="minorHAnsi" w:hAnsiTheme="minorHAnsi" w:cs="Arial"/>
        </w:rPr>
        <w:t xml:space="preserve">gérée par la Commune, </w:t>
      </w:r>
      <w:r w:rsidR="00331BE0">
        <w:rPr>
          <w:rFonts w:asciiTheme="minorHAnsi" w:hAnsiTheme="minorHAnsi" w:cs="Arial"/>
        </w:rPr>
        <w:t>Mme CAMMAROTA</w:t>
      </w:r>
      <w:r w:rsidR="006307DC">
        <w:rPr>
          <w:rFonts w:asciiTheme="minorHAnsi" w:hAnsiTheme="minorHAnsi" w:cs="Arial"/>
        </w:rPr>
        <w:t xml:space="preserve"> </w:t>
      </w:r>
      <w:r w:rsidR="00C028F6">
        <w:rPr>
          <w:rFonts w:asciiTheme="minorHAnsi" w:hAnsiTheme="minorHAnsi" w:cs="Arial"/>
        </w:rPr>
        <w:t xml:space="preserve">Gina </w:t>
      </w:r>
      <w:r w:rsidR="001C41B2">
        <w:rPr>
          <w:rFonts w:asciiTheme="minorHAnsi" w:hAnsiTheme="minorHAnsi" w:cs="Arial"/>
        </w:rPr>
        <w:t>et Mme SINET Sophie</w:t>
      </w:r>
      <w:r w:rsidR="00D455EC">
        <w:rPr>
          <w:rFonts w:asciiTheme="minorHAnsi" w:hAnsiTheme="minorHAnsi" w:cs="Arial"/>
        </w:rPr>
        <w:t xml:space="preserve"> sont les</w:t>
      </w:r>
      <w:r w:rsidR="008B6644">
        <w:rPr>
          <w:rFonts w:asciiTheme="minorHAnsi" w:hAnsiTheme="minorHAnsi" w:cs="Arial"/>
        </w:rPr>
        <w:t xml:space="preserve"> </w:t>
      </w:r>
      <w:r w:rsidRPr="005F3329">
        <w:rPr>
          <w:rFonts w:asciiTheme="minorHAnsi" w:hAnsiTheme="minorHAnsi" w:cs="Arial"/>
        </w:rPr>
        <w:t>agen</w:t>
      </w:r>
      <w:r w:rsidR="006307DC">
        <w:rPr>
          <w:rFonts w:asciiTheme="minorHAnsi" w:hAnsiTheme="minorHAnsi" w:cs="Arial"/>
        </w:rPr>
        <w:t>t</w:t>
      </w:r>
      <w:r w:rsidR="00D455EC">
        <w:rPr>
          <w:rFonts w:asciiTheme="minorHAnsi" w:hAnsiTheme="minorHAnsi" w:cs="Arial"/>
        </w:rPr>
        <w:t>s</w:t>
      </w:r>
      <w:r w:rsidRPr="005F3329">
        <w:rPr>
          <w:rFonts w:asciiTheme="minorHAnsi" w:hAnsiTheme="minorHAnsi" w:cs="Arial"/>
        </w:rPr>
        <w:t xml:space="preserve"> responsable</w:t>
      </w:r>
      <w:r w:rsidR="00D455EC">
        <w:rPr>
          <w:rFonts w:asciiTheme="minorHAnsi" w:hAnsiTheme="minorHAnsi" w:cs="Arial"/>
        </w:rPr>
        <w:t>s</w:t>
      </w:r>
      <w:r w:rsidRPr="005F3329">
        <w:rPr>
          <w:rFonts w:asciiTheme="minorHAnsi" w:hAnsiTheme="minorHAnsi" w:cs="Arial"/>
        </w:rPr>
        <w:t xml:space="preserve"> de la restauration</w:t>
      </w:r>
      <w:r w:rsidR="008D31FA">
        <w:rPr>
          <w:rFonts w:asciiTheme="minorHAnsi" w:hAnsiTheme="minorHAnsi" w:cs="Arial"/>
        </w:rPr>
        <w:t xml:space="preserve"> dans la Salle Marcel DEMOULIN (Tél. : 03.24.33.20.25).</w:t>
      </w:r>
    </w:p>
    <w:p w:rsidR="008D31FA" w:rsidRDefault="00E411D1" w:rsidP="00E411D1">
      <w:pPr>
        <w:spacing w:before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Sur DAMOU</w:t>
      </w:r>
      <w:r w:rsidRPr="005F3329">
        <w:rPr>
          <w:rFonts w:asciiTheme="minorHAnsi" w:hAnsiTheme="minorHAnsi" w:cs="Arial"/>
        </w:rPr>
        <w:t xml:space="preserve">ZY, la restauration </w:t>
      </w:r>
      <w:r w:rsidR="009D25B1">
        <w:rPr>
          <w:rFonts w:asciiTheme="minorHAnsi" w:hAnsiTheme="minorHAnsi" w:cs="Arial"/>
        </w:rPr>
        <w:t xml:space="preserve">est gérée par la Commune, </w:t>
      </w:r>
      <w:r w:rsidR="00E5030A">
        <w:rPr>
          <w:rFonts w:asciiTheme="minorHAnsi" w:hAnsiTheme="minorHAnsi" w:cs="Arial"/>
        </w:rPr>
        <w:t>M. D’AGNANO Grégory</w:t>
      </w:r>
      <w:r w:rsidR="009D25B1">
        <w:rPr>
          <w:rFonts w:asciiTheme="minorHAnsi" w:hAnsiTheme="minorHAnsi" w:cs="Arial"/>
        </w:rPr>
        <w:t xml:space="preserve"> et Mme HENRY Kelly</w:t>
      </w:r>
      <w:r w:rsidR="00E5030A">
        <w:rPr>
          <w:rFonts w:asciiTheme="minorHAnsi" w:hAnsiTheme="minorHAnsi" w:cs="Arial"/>
        </w:rPr>
        <w:t xml:space="preserve"> </w:t>
      </w:r>
      <w:r w:rsidR="00D455EC">
        <w:rPr>
          <w:rFonts w:asciiTheme="minorHAnsi" w:hAnsiTheme="minorHAnsi" w:cs="Arial"/>
        </w:rPr>
        <w:t xml:space="preserve">sont les </w:t>
      </w:r>
      <w:r w:rsidRPr="005F3329">
        <w:rPr>
          <w:rFonts w:asciiTheme="minorHAnsi" w:hAnsiTheme="minorHAnsi" w:cs="Arial"/>
        </w:rPr>
        <w:t>agent</w:t>
      </w:r>
      <w:r w:rsidR="00D455EC">
        <w:rPr>
          <w:rFonts w:asciiTheme="minorHAnsi" w:hAnsiTheme="minorHAnsi" w:cs="Arial"/>
        </w:rPr>
        <w:t>s</w:t>
      </w:r>
      <w:r w:rsidRPr="005F3329">
        <w:rPr>
          <w:rFonts w:asciiTheme="minorHAnsi" w:hAnsiTheme="minorHAnsi" w:cs="Arial"/>
        </w:rPr>
        <w:t xml:space="preserve"> responsable</w:t>
      </w:r>
      <w:r w:rsidR="00D455EC">
        <w:rPr>
          <w:rFonts w:asciiTheme="minorHAnsi" w:hAnsiTheme="minorHAnsi" w:cs="Arial"/>
        </w:rPr>
        <w:t>s</w:t>
      </w:r>
      <w:r w:rsidRPr="005F3329">
        <w:rPr>
          <w:rFonts w:asciiTheme="minorHAnsi" w:hAnsiTheme="minorHAnsi" w:cs="Arial"/>
        </w:rPr>
        <w:t xml:space="preserve"> de la restauration</w:t>
      </w:r>
      <w:r w:rsidR="008D31FA">
        <w:rPr>
          <w:rFonts w:asciiTheme="minorHAnsi" w:hAnsiTheme="minorHAnsi" w:cs="Arial"/>
        </w:rPr>
        <w:t xml:space="preserve"> dans la </w:t>
      </w:r>
      <w:r w:rsidR="008B6644">
        <w:rPr>
          <w:rFonts w:asciiTheme="minorHAnsi" w:hAnsiTheme="minorHAnsi" w:cs="Arial"/>
        </w:rPr>
        <w:t>salle</w:t>
      </w:r>
      <w:r w:rsidR="009D25B1">
        <w:rPr>
          <w:rFonts w:asciiTheme="minorHAnsi" w:hAnsiTheme="minorHAnsi" w:cs="Arial"/>
        </w:rPr>
        <w:t xml:space="preserve"> (Tél. 07 67 96 97 96)</w:t>
      </w:r>
    </w:p>
    <w:p w:rsidR="000A3D3B" w:rsidRDefault="00DC0C3A" w:rsidP="000A3D3B">
      <w:pPr>
        <w:pStyle w:val="Paragraphedeliste"/>
        <w:numPr>
          <w:ilvl w:val="0"/>
          <w:numId w:val="5"/>
        </w:numPr>
        <w:spacing w:before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API pour </w:t>
      </w:r>
      <w:proofErr w:type="spellStart"/>
      <w:r>
        <w:rPr>
          <w:rFonts w:asciiTheme="minorHAnsi" w:hAnsiTheme="minorHAnsi" w:cs="Arial"/>
        </w:rPr>
        <w:t>Houldizy</w:t>
      </w:r>
      <w:proofErr w:type="spellEnd"/>
      <w:r>
        <w:rPr>
          <w:rFonts w:asciiTheme="minorHAnsi" w:hAnsiTheme="minorHAnsi" w:cs="Arial"/>
        </w:rPr>
        <w:t xml:space="preserve"> et le SIRAE.</w:t>
      </w:r>
    </w:p>
    <w:p w:rsidR="00DC0C3A" w:rsidRDefault="009B296A" w:rsidP="000A3D3B">
      <w:pPr>
        <w:pStyle w:val="Paragraphedeliste"/>
        <w:numPr>
          <w:ilvl w:val="0"/>
          <w:numId w:val="5"/>
        </w:numPr>
        <w:spacing w:before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 Poê</w:t>
      </w:r>
      <w:r w:rsidR="00D455EC">
        <w:rPr>
          <w:rFonts w:asciiTheme="minorHAnsi" w:hAnsiTheme="minorHAnsi" w:cs="Arial"/>
        </w:rPr>
        <w:t>le</w:t>
      </w:r>
      <w:r w:rsidR="00331BE0">
        <w:rPr>
          <w:rFonts w:asciiTheme="minorHAnsi" w:hAnsiTheme="minorHAnsi" w:cs="Arial"/>
        </w:rPr>
        <w:t xml:space="preserve"> Ardennaise</w:t>
      </w:r>
      <w:r w:rsidR="00DC0C3A">
        <w:rPr>
          <w:rFonts w:asciiTheme="minorHAnsi" w:hAnsiTheme="minorHAnsi" w:cs="Arial"/>
        </w:rPr>
        <w:t xml:space="preserve"> pour </w:t>
      </w:r>
      <w:proofErr w:type="spellStart"/>
      <w:r w:rsidR="00DC0C3A">
        <w:rPr>
          <w:rFonts w:asciiTheme="minorHAnsi" w:hAnsiTheme="minorHAnsi" w:cs="Arial"/>
        </w:rPr>
        <w:t>Damouzy</w:t>
      </w:r>
      <w:proofErr w:type="spellEnd"/>
      <w:r w:rsidR="00DC0C3A">
        <w:rPr>
          <w:rFonts w:asciiTheme="minorHAnsi" w:hAnsiTheme="minorHAnsi" w:cs="Arial"/>
        </w:rPr>
        <w:t>.</w:t>
      </w:r>
    </w:p>
    <w:p w:rsidR="000A3D3B" w:rsidRPr="00D07E4C" w:rsidRDefault="000A3D3B" w:rsidP="000A3D3B">
      <w:pPr>
        <w:pStyle w:val="Paragraphedeliste"/>
        <w:spacing w:before="120"/>
        <w:jc w:val="both"/>
        <w:rPr>
          <w:rFonts w:asciiTheme="minorHAnsi" w:hAnsiTheme="minorHAnsi" w:cs="Arial"/>
        </w:rPr>
      </w:pPr>
    </w:p>
    <w:p w:rsidR="000A3D3B" w:rsidRDefault="000A3D3B" w:rsidP="000A3D3B">
      <w:pPr>
        <w:pStyle w:val="Paragraphedeliste"/>
        <w:spacing w:before="120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Les élèves doivent être inscrits de préférence à l’année.</w:t>
      </w:r>
    </w:p>
    <w:p w:rsidR="00DC0C3A" w:rsidRDefault="000A3D3B" w:rsidP="000A3D3B">
      <w:pPr>
        <w:pStyle w:val="Paragraphedeliste"/>
        <w:spacing w:before="120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Les repas non </w:t>
      </w:r>
      <w:r w:rsidR="00D455EC">
        <w:rPr>
          <w:rFonts w:asciiTheme="minorHAnsi" w:hAnsiTheme="minorHAnsi" w:cs="Arial"/>
        </w:rPr>
        <w:t>réguliers doi</w:t>
      </w:r>
      <w:r>
        <w:rPr>
          <w:rFonts w:asciiTheme="minorHAnsi" w:hAnsiTheme="minorHAnsi" w:cs="Arial"/>
        </w:rPr>
        <w:t>vent être commandés</w:t>
      </w:r>
      <w:r w:rsidR="00AC2ACE">
        <w:rPr>
          <w:rFonts w:asciiTheme="minorHAnsi" w:hAnsiTheme="minorHAnsi" w:cs="Arial"/>
        </w:rPr>
        <w:t xml:space="preserve"> au maxi</w:t>
      </w:r>
      <w:r w:rsidR="00D455EC">
        <w:rPr>
          <w:rFonts w:asciiTheme="minorHAnsi" w:hAnsiTheme="minorHAnsi" w:cs="Arial"/>
        </w:rPr>
        <w:t>mum</w:t>
      </w:r>
      <w:r>
        <w:rPr>
          <w:rFonts w:asciiTheme="minorHAnsi" w:hAnsiTheme="minorHAnsi" w:cs="Arial"/>
        </w:rPr>
        <w:t xml:space="preserve"> la veille avant 8h30.</w:t>
      </w:r>
    </w:p>
    <w:p w:rsidR="00E574E8" w:rsidRPr="00CD2798" w:rsidRDefault="00E574E8" w:rsidP="003E0585">
      <w:pPr>
        <w:spacing w:before="120"/>
        <w:jc w:val="both"/>
        <w:rPr>
          <w:rFonts w:asciiTheme="minorHAnsi" w:hAnsiTheme="minorHAnsi" w:cs="Arial"/>
          <w:color w:val="000000" w:themeColor="text1"/>
        </w:rPr>
      </w:pPr>
      <w:r w:rsidRPr="00CD2798">
        <w:rPr>
          <w:rFonts w:asciiTheme="minorHAnsi" w:hAnsiTheme="minorHAnsi" w:cs="Arial"/>
          <w:color w:val="000000" w:themeColor="text1"/>
        </w:rPr>
        <w:t>Tout r</w:t>
      </w:r>
      <w:r w:rsidR="00E411D1" w:rsidRPr="00CD2798">
        <w:rPr>
          <w:rFonts w:asciiTheme="minorHAnsi" w:hAnsiTheme="minorHAnsi" w:cs="Arial"/>
          <w:color w:val="000000" w:themeColor="text1"/>
        </w:rPr>
        <w:t xml:space="preserve">epas non décommandé </w:t>
      </w:r>
      <w:r w:rsidR="008D31FA" w:rsidRPr="00CD2798">
        <w:rPr>
          <w:rFonts w:asciiTheme="minorHAnsi" w:hAnsiTheme="minorHAnsi" w:cs="Arial"/>
          <w:color w:val="000000" w:themeColor="text1"/>
        </w:rPr>
        <w:t>la veille avant 8h</w:t>
      </w:r>
      <w:r w:rsidR="00E411D1" w:rsidRPr="00CD2798">
        <w:rPr>
          <w:rFonts w:asciiTheme="minorHAnsi" w:hAnsiTheme="minorHAnsi" w:cs="Arial"/>
          <w:color w:val="000000" w:themeColor="text1"/>
        </w:rPr>
        <w:t>30</w:t>
      </w:r>
      <w:r w:rsidRPr="00CD2798">
        <w:rPr>
          <w:rFonts w:asciiTheme="minorHAnsi" w:hAnsiTheme="minorHAnsi" w:cs="Arial"/>
          <w:color w:val="000000" w:themeColor="text1"/>
        </w:rPr>
        <w:t xml:space="preserve"> </w:t>
      </w:r>
      <w:r w:rsidRPr="009B296A">
        <w:rPr>
          <w:rFonts w:asciiTheme="minorHAnsi" w:hAnsiTheme="minorHAnsi" w:cs="Arial"/>
          <w:b/>
          <w:color w:val="C00000"/>
          <w:u w:val="single"/>
        </w:rPr>
        <w:t>sera facturé</w:t>
      </w:r>
      <w:r w:rsidRPr="00CD2798">
        <w:rPr>
          <w:rFonts w:asciiTheme="minorHAnsi" w:hAnsiTheme="minorHAnsi" w:cs="Arial"/>
          <w:color w:val="000000" w:themeColor="text1"/>
        </w:rPr>
        <w:t>.</w:t>
      </w:r>
    </w:p>
    <w:p w:rsidR="00E574E8" w:rsidRPr="005F3329" w:rsidRDefault="00D07E4C" w:rsidP="00E574E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</w:t>
      </w:r>
      <w:r w:rsidR="00E574E8" w:rsidRPr="003E0585">
        <w:rPr>
          <w:rFonts w:asciiTheme="minorHAnsi" w:hAnsiTheme="minorHAnsi" w:cs="Arial"/>
        </w:rPr>
        <w:t xml:space="preserve">es élèves ne pourront être pris en charge que si la </w:t>
      </w:r>
      <w:r w:rsidR="00E574E8" w:rsidRPr="003E0585">
        <w:rPr>
          <w:rFonts w:asciiTheme="minorHAnsi" w:hAnsiTheme="minorHAnsi" w:cs="Arial"/>
          <w:b/>
        </w:rPr>
        <w:t>fiche sanitaire de liaison</w:t>
      </w:r>
      <w:r w:rsidR="00E574E8" w:rsidRPr="003E0585">
        <w:rPr>
          <w:rFonts w:asciiTheme="minorHAnsi" w:hAnsiTheme="minorHAnsi" w:cs="Arial"/>
        </w:rPr>
        <w:t xml:space="preserve"> a été retournée dûment complétée.</w:t>
      </w:r>
    </w:p>
    <w:p w:rsidR="00E574E8" w:rsidRPr="005F3329" w:rsidRDefault="00E574E8" w:rsidP="00E574E8">
      <w:pPr>
        <w:jc w:val="both"/>
        <w:rPr>
          <w:rFonts w:asciiTheme="minorHAnsi" w:hAnsiTheme="minorHAnsi" w:cs="Arial"/>
        </w:rPr>
      </w:pPr>
      <w:r w:rsidRPr="005F3329">
        <w:rPr>
          <w:rFonts w:asciiTheme="minorHAnsi" w:hAnsiTheme="minorHAnsi" w:cs="Arial"/>
        </w:rPr>
        <w:t>La tarification comprend le prix du repas ainsi que le temps de garde.</w:t>
      </w:r>
      <w:r w:rsidR="008D31FA">
        <w:rPr>
          <w:rFonts w:asciiTheme="minorHAnsi" w:hAnsiTheme="minorHAnsi" w:cs="Arial"/>
        </w:rPr>
        <w:t xml:space="preserve"> </w:t>
      </w:r>
    </w:p>
    <w:p w:rsidR="005F3329" w:rsidRPr="005F3329" w:rsidRDefault="005F3329" w:rsidP="00E574E8">
      <w:pPr>
        <w:jc w:val="both"/>
        <w:rPr>
          <w:rFonts w:asciiTheme="minorHAnsi" w:hAnsiTheme="minorHAnsi" w:cs="Arial"/>
        </w:rPr>
      </w:pPr>
    </w:p>
    <w:p w:rsidR="00E574E8" w:rsidRPr="005F3329" w:rsidRDefault="00E574E8" w:rsidP="005F3329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 w:cs="Arial"/>
          <w:b/>
        </w:rPr>
      </w:pPr>
      <w:r w:rsidRPr="005F3329">
        <w:rPr>
          <w:rFonts w:asciiTheme="minorHAnsi" w:hAnsiTheme="minorHAnsi" w:cs="Arial"/>
          <w:b/>
          <w:u w:val="single"/>
        </w:rPr>
        <w:t>L’ACCUEIL PRE ET POST-SCOLAIRE</w:t>
      </w:r>
    </w:p>
    <w:p w:rsidR="005F3329" w:rsidRPr="008D31FA" w:rsidRDefault="008D31FA" w:rsidP="00D07E4C">
      <w:pPr>
        <w:pStyle w:val="Paragraphedeliste"/>
        <w:numPr>
          <w:ilvl w:val="0"/>
          <w:numId w:val="4"/>
        </w:numPr>
        <w:rPr>
          <w:rFonts w:asciiTheme="minorHAnsi" w:hAnsiTheme="minorHAnsi" w:cs="Arial"/>
        </w:rPr>
      </w:pPr>
      <w:r w:rsidRPr="005F3329">
        <w:rPr>
          <w:rFonts w:asciiTheme="minorHAnsi" w:hAnsiTheme="minorHAnsi" w:cs="Arial"/>
          <w:b/>
        </w:rPr>
        <w:t>Pour ARREUX</w:t>
      </w:r>
      <w:r w:rsidRPr="005F3329">
        <w:rPr>
          <w:rFonts w:asciiTheme="minorHAnsi" w:hAnsiTheme="minorHAnsi" w:cs="Arial"/>
        </w:rPr>
        <w:t xml:space="preserve"> (petite salle derrière la Bibliothèque), l’accueil est assuré par le SIRAE </w:t>
      </w:r>
      <w:r w:rsidR="00D07E4C">
        <w:rPr>
          <w:rFonts w:asciiTheme="minorHAnsi" w:hAnsiTheme="minorHAnsi" w:cs="Arial"/>
        </w:rPr>
        <w:t xml:space="preserve">                           </w:t>
      </w:r>
      <w:proofErr w:type="gramStart"/>
      <w:r w:rsidR="00D07E4C">
        <w:rPr>
          <w:rFonts w:asciiTheme="minorHAnsi" w:hAnsiTheme="minorHAnsi" w:cs="Arial"/>
        </w:rPr>
        <w:t xml:space="preserve">   </w:t>
      </w:r>
      <w:r w:rsidR="00CC3855">
        <w:rPr>
          <w:rFonts w:asciiTheme="minorHAnsi" w:hAnsiTheme="minorHAnsi" w:cs="Arial"/>
        </w:rPr>
        <w:t>(</w:t>
      </w:r>
      <w:proofErr w:type="gramEnd"/>
      <w:r w:rsidR="00CC3855">
        <w:rPr>
          <w:rFonts w:asciiTheme="minorHAnsi" w:hAnsiTheme="minorHAnsi" w:cs="Arial"/>
        </w:rPr>
        <w:t>t</w:t>
      </w:r>
      <w:r w:rsidRPr="005F3329">
        <w:rPr>
          <w:rFonts w:asciiTheme="minorHAnsi" w:hAnsiTheme="minorHAnsi" w:cs="Arial"/>
        </w:rPr>
        <w:t>él. : 03.24.53.01.93).</w:t>
      </w:r>
    </w:p>
    <w:p w:rsidR="00E574E8" w:rsidRDefault="00E574E8" w:rsidP="00D07E4C">
      <w:pPr>
        <w:pStyle w:val="Paragraphedeliste"/>
        <w:numPr>
          <w:ilvl w:val="0"/>
          <w:numId w:val="4"/>
        </w:numPr>
        <w:rPr>
          <w:rFonts w:asciiTheme="minorHAnsi" w:hAnsiTheme="minorHAnsi" w:cs="Arial"/>
        </w:rPr>
      </w:pPr>
      <w:r w:rsidRPr="005F3329">
        <w:rPr>
          <w:rFonts w:asciiTheme="minorHAnsi" w:hAnsiTheme="minorHAnsi" w:cs="Arial"/>
          <w:b/>
        </w:rPr>
        <w:t>Pour HOULDIZY</w:t>
      </w:r>
      <w:r w:rsidRPr="005F3329">
        <w:rPr>
          <w:rFonts w:asciiTheme="minorHAnsi" w:hAnsiTheme="minorHAnsi" w:cs="Arial"/>
        </w:rPr>
        <w:t>, l’accueil est assuré par du personnel municipal Salle Marcel DEMOULIN</w:t>
      </w:r>
      <w:r w:rsidR="00D07E4C">
        <w:rPr>
          <w:rFonts w:asciiTheme="minorHAnsi" w:hAnsiTheme="minorHAnsi" w:cs="Arial"/>
        </w:rPr>
        <w:t xml:space="preserve">                </w:t>
      </w:r>
      <w:proofErr w:type="gramStart"/>
      <w:r w:rsidR="00D07E4C">
        <w:rPr>
          <w:rFonts w:asciiTheme="minorHAnsi" w:hAnsiTheme="minorHAnsi" w:cs="Arial"/>
        </w:rPr>
        <w:t xml:space="preserve">  </w:t>
      </w:r>
      <w:r w:rsidR="00CC3855">
        <w:rPr>
          <w:rFonts w:asciiTheme="minorHAnsi" w:hAnsiTheme="minorHAnsi" w:cs="Arial"/>
        </w:rPr>
        <w:t xml:space="preserve"> (</w:t>
      </w:r>
      <w:proofErr w:type="gramEnd"/>
      <w:r w:rsidR="00CC3855">
        <w:rPr>
          <w:rFonts w:asciiTheme="minorHAnsi" w:hAnsiTheme="minorHAnsi" w:cs="Arial"/>
        </w:rPr>
        <w:t>t</w:t>
      </w:r>
      <w:r w:rsidR="00F653E4">
        <w:rPr>
          <w:rFonts w:asciiTheme="minorHAnsi" w:hAnsiTheme="minorHAnsi" w:cs="Arial"/>
        </w:rPr>
        <w:t xml:space="preserve">él. : 03.24.33.20.25) </w:t>
      </w:r>
    </w:p>
    <w:p w:rsidR="00E574E8" w:rsidRDefault="008D31FA" w:rsidP="000A3D3B">
      <w:pPr>
        <w:pStyle w:val="Paragraphedeliste"/>
        <w:numPr>
          <w:ilvl w:val="0"/>
          <w:numId w:val="4"/>
        </w:numPr>
        <w:rPr>
          <w:rFonts w:asciiTheme="minorHAnsi" w:hAnsiTheme="minorHAnsi" w:cs="Arial"/>
        </w:rPr>
      </w:pPr>
      <w:r w:rsidRPr="008D31FA">
        <w:rPr>
          <w:rFonts w:asciiTheme="minorHAnsi" w:hAnsiTheme="minorHAnsi" w:cs="Arial"/>
          <w:b/>
        </w:rPr>
        <w:t>Pour D</w:t>
      </w:r>
      <w:r w:rsidR="003E0585">
        <w:rPr>
          <w:rFonts w:asciiTheme="minorHAnsi" w:hAnsiTheme="minorHAnsi" w:cs="Arial"/>
          <w:b/>
        </w:rPr>
        <w:t>AMOUZY</w:t>
      </w:r>
      <w:r>
        <w:rPr>
          <w:rFonts w:asciiTheme="minorHAnsi" w:hAnsiTheme="minorHAnsi" w:cs="Arial"/>
        </w:rPr>
        <w:t>,</w:t>
      </w:r>
      <w:r w:rsidRPr="008D31FA">
        <w:rPr>
          <w:rFonts w:asciiTheme="minorHAnsi" w:hAnsiTheme="minorHAnsi" w:cs="Arial"/>
        </w:rPr>
        <w:t xml:space="preserve"> </w:t>
      </w:r>
      <w:r w:rsidRPr="005F3329">
        <w:rPr>
          <w:rFonts w:asciiTheme="minorHAnsi" w:hAnsiTheme="minorHAnsi" w:cs="Arial"/>
        </w:rPr>
        <w:t>l’accueil est assuré par du personnel municipal</w:t>
      </w:r>
      <w:r>
        <w:rPr>
          <w:rFonts w:asciiTheme="minorHAnsi" w:hAnsiTheme="minorHAnsi" w:cs="Arial"/>
        </w:rPr>
        <w:t xml:space="preserve"> à l’</w:t>
      </w:r>
      <w:r w:rsidR="00DC0C3A">
        <w:rPr>
          <w:rFonts w:asciiTheme="minorHAnsi" w:hAnsiTheme="minorHAnsi" w:cs="Arial"/>
        </w:rPr>
        <w:t xml:space="preserve">ancienne </w:t>
      </w:r>
      <w:r>
        <w:rPr>
          <w:rFonts w:asciiTheme="minorHAnsi" w:hAnsiTheme="minorHAnsi" w:cs="Arial"/>
        </w:rPr>
        <w:t>école maternelle</w:t>
      </w:r>
      <w:r w:rsidR="00D07E4C">
        <w:rPr>
          <w:rFonts w:asciiTheme="minorHAnsi" w:hAnsiTheme="minorHAnsi" w:cs="Arial"/>
        </w:rPr>
        <w:t xml:space="preserve">                         </w:t>
      </w:r>
      <w:proofErr w:type="gramStart"/>
      <w:r w:rsidR="00D07E4C">
        <w:rPr>
          <w:rFonts w:asciiTheme="minorHAnsi" w:hAnsiTheme="minorHAnsi" w:cs="Arial"/>
        </w:rPr>
        <w:t xml:space="preserve">  </w:t>
      </w:r>
      <w:r w:rsidR="00CC3855">
        <w:rPr>
          <w:rFonts w:asciiTheme="minorHAnsi" w:hAnsiTheme="minorHAnsi" w:cs="Arial"/>
        </w:rPr>
        <w:t xml:space="preserve"> (</w:t>
      </w:r>
      <w:proofErr w:type="gramEnd"/>
      <w:r w:rsidR="00CC3855">
        <w:rPr>
          <w:rFonts w:asciiTheme="minorHAnsi" w:hAnsiTheme="minorHAnsi" w:cs="Arial"/>
        </w:rPr>
        <w:t>t</w:t>
      </w:r>
      <w:r w:rsidR="00331BE0">
        <w:rPr>
          <w:rFonts w:asciiTheme="minorHAnsi" w:hAnsiTheme="minorHAnsi" w:cs="Arial"/>
        </w:rPr>
        <w:t xml:space="preserve">él. : </w:t>
      </w:r>
      <w:r w:rsidR="009D25B1">
        <w:rPr>
          <w:rFonts w:asciiTheme="minorHAnsi" w:hAnsiTheme="minorHAnsi" w:cs="Arial"/>
        </w:rPr>
        <w:t>07.67.96.97.96)</w:t>
      </w:r>
    </w:p>
    <w:p w:rsidR="000A3D3B" w:rsidRPr="000A3D3B" w:rsidRDefault="000A3D3B" w:rsidP="000A3D3B">
      <w:pPr>
        <w:pStyle w:val="Paragraphedeliste"/>
        <w:rPr>
          <w:rFonts w:asciiTheme="minorHAnsi" w:hAnsiTheme="minorHAnsi" w:cs="Arial"/>
        </w:rPr>
      </w:pPr>
    </w:p>
    <w:p w:rsidR="00E574E8" w:rsidRPr="005F3329" w:rsidRDefault="00E574E8" w:rsidP="00E574E8">
      <w:pPr>
        <w:jc w:val="both"/>
        <w:rPr>
          <w:rFonts w:asciiTheme="minorHAnsi" w:hAnsiTheme="minorHAnsi" w:cs="Arial"/>
        </w:rPr>
      </w:pPr>
      <w:r w:rsidRPr="005F3329">
        <w:rPr>
          <w:rFonts w:asciiTheme="minorHAnsi" w:hAnsiTheme="minorHAnsi" w:cs="Arial"/>
        </w:rPr>
        <w:t>Les horaires d’ouverture</w:t>
      </w:r>
      <w:r w:rsidR="00CC3855">
        <w:rPr>
          <w:rFonts w:asciiTheme="minorHAnsi" w:hAnsiTheme="minorHAnsi" w:cs="Arial"/>
        </w:rPr>
        <w:t xml:space="preserve"> de la garderie</w:t>
      </w:r>
      <w:r w:rsidRPr="005F3329">
        <w:rPr>
          <w:rFonts w:asciiTheme="minorHAnsi" w:hAnsiTheme="minorHAnsi" w:cs="Arial"/>
        </w:rPr>
        <w:t xml:space="preserve"> sont les suivants :</w:t>
      </w:r>
    </w:p>
    <w:p w:rsidR="00E574E8" w:rsidRPr="005F3329" w:rsidRDefault="00E574E8" w:rsidP="00E574E8">
      <w:pPr>
        <w:jc w:val="both"/>
        <w:rPr>
          <w:rFonts w:asciiTheme="minorHAnsi" w:hAnsiTheme="minorHAnsi" w:cs="Arial"/>
        </w:rPr>
      </w:pPr>
    </w:p>
    <w:p w:rsidR="00E574E8" w:rsidRPr="005F3329" w:rsidRDefault="00E574E8" w:rsidP="005F3329">
      <w:pPr>
        <w:spacing w:after="120"/>
        <w:jc w:val="both"/>
        <w:rPr>
          <w:rFonts w:asciiTheme="minorHAnsi" w:hAnsiTheme="minorHAnsi" w:cs="Arial"/>
          <w:b/>
        </w:rPr>
      </w:pPr>
      <w:r w:rsidRPr="005F3329">
        <w:rPr>
          <w:rFonts w:asciiTheme="minorHAnsi" w:hAnsiTheme="minorHAnsi" w:cs="Arial"/>
          <w:b/>
          <w:u w:val="single"/>
        </w:rPr>
        <w:t>Lundi – Mardi – Jeudi – Vendredi</w:t>
      </w:r>
      <w:r w:rsidRPr="005F3329">
        <w:rPr>
          <w:rFonts w:asciiTheme="minorHAnsi" w:hAnsiTheme="minorHAnsi" w:cs="Arial"/>
          <w:b/>
        </w:rPr>
        <w:t> :</w:t>
      </w:r>
    </w:p>
    <w:p w:rsidR="00E574E8" w:rsidRPr="005F3329" w:rsidRDefault="00E574E8" w:rsidP="00CE5B46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5F3329">
        <w:rPr>
          <w:rFonts w:asciiTheme="minorHAnsi" w:hAnsiTheme="minorHAnsi" w:cs="Arial"/>
          <w:b/>
        </w:rPr>
        <w:t>ARREUX </w:t>
      </w:r>
      <w:r w:rsidRPr="005F3329">
        <w:rPr>
          <w:rFonts w:asciiTheme="minorHAnsi" w:hAnsiTheme="minorHAnsi" w:cs="Arial"/>
          <w:b/>
        </w:rPr>
        <w:tab/>
        <w:t>:</w:t>
      </w:r>
      <w:r w:rsidR="00607B39">
        <w:rPr>
          <w:rFonts w:asciiTheme="minorHAnsi" w:hAnsiTheme="minorHAnsi" w:cs="Arial"/>
        </w:rPr>
        <w:t xml:space="preserve"> 7 h 30 – 9 h</w:t>
      </w:r>
      <w:r w:rsidRPr="005F3329">
        <w:rPr>
          <w:rFonts w:asciiTheme="minorHAnsi" w:hAnsiTheme="minorHAnsi" w:cs="Arial"/>
        </w:rPr>
        <w:t xml:space="preserve"> 00</w:t>
      </w:r>
      <w:r w:rsidR="00D07E4C">
        <w:rPr>
          <w:rFonts w:asciiTheme="minorHAnsi" w:hAnsiTheme="minorHAnsi" w:cs="Arial"/>
        </w:rPr>
        <w:t xml:space="preserve"> </w:t>
      </w:r>
      <w:r w:rsidRPr="005F3329">
        <w:rPr>
          <w:rFonts w:asciiTheme="minorHAnsi" w:hAnsiTheme="minorHAnsi" w:cs="Arial"/>
        </w:rPr>
        <w:t>/</w:t>
      </w:r>
      <w:r w:rsidR="00D07E4C">
        <w:rPr>
          <w:rFonts w:asciiTheme="minorHAnsi" w:hAnsiTheme="minorHAnsi" w:cs="Arial"/>
        </w:rPr>
        <w:t xml:space="preserve"> </w:t>
      </w:r>
      <w:r w:rsidR="00607B39">
        <w:rPr>
          <w:rFonts w:asciiTheme="minorHAnsi" w:hAnsiTheme="minorHAnsi" w:cs="Arial"/>
        </w:rPr>
        <w:t>16 h 30 – 18 h</w:t>
      </w:r>
      <w:r w:rsidRPr="005F3329">
        <w:rPr>
          <w:rFonts w:asciiTheme="minorHAnsi" w:hAnsiTheme="minorHAnsi" w:cs="Arial"/>
        </w:rPr>
        <w:t xml:space="preserve"> 30</w:t>
      </w:r>
    </w:p>
    <w:p w:rsidR="00E574E8" w:rsidRDefault="00E574E8" w:rsidP="00CE5B46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="Arial"/>
          <w:lang w:val="en-US"/>
        </w:rPr>
      </w:pPr>
      <w:r w:rsidRPr="005F3329">
        <w:rPr>
          <w:rFonts w:asciiTheme="minorHAnsi" w:hAnsiTheme="minorHAnsi" w:cs="Arial"/>
          <w:b/>
          <w:lang w:val="en-US"/>
        </w:rPr>
        <w:t>HOULDIZY </w:t>
      </w:r>
      <w:r w:rsidRPr="005F3329">
        <w:rPr>
          <w:rFonts w:asciiTheme="minorHAnsi" w:hAnsiTheme="minorHAnsi" w:cs="Arial"/>
          <w:b/>
          <w:lang w:val="en-US"/>
        </w:rPr>
        <w:tab/>
        <w:t>:</w:t>
      </w:r>
      <w:r w:rsidR="00607B39">
        <w:rPr>
          <w:rFonts w:asciiTheme="minorHAnsi" w:hAnsiTheme="minorHAnsi" w:cs="Arial"/>
          <w:lang w:val="en-US"/>
        </w:rPr>
        <w:t xml:space="preserve"> 7 h</w:t>
      </w:r>
      <w:r w:rsidR="008D31FA">
        <w:rPr>
          <w:rFonts w:asciiTheme="minorHAnsi" w:hAnsiTheme="minorHAnsi" w:cs="Arial"/>
          <w:lang w:val="en-US"/>
        </w:rPr>
        <w:t xml:space="preserve"> 30 – 8</w:t>
      </w:r>
      <w:r w:rsidR="00607B39">
        <w:rPr>
          <w:rFonts w:asciiTheme="minorHAnsi" w:hAnsiTheme="minorHAnsi" w:cs="Arial"/>
          <w:lang w:val="en-US"/>
        </w:rPr>
        <w:t xml:space="preserve"> h</w:t>
      </w:r>
      <w:r w:rsidRPr="005F3329">
        <w:rPr>
          <w:rFonts w:asciiTheme="minorHAnsi" w:hAnsiTheme="minorHAnsi" w:cs="Arial"/>
          <w:lang w:val="en-US"/>
        </w:rPr>
        <w:t xml:space="preserve"> </w:t>
      </w:r>
      <w:r w:rsidR="008D31FA">
        <w:rPr>
          <w:rFonts w:asciiTheme="minorHAnsi" w:hAnsiTheme="minorHAnsi" w:cs="Arial"/>
          <w:lang w:val="en-US"/>
        </w:rPr>
        <w:t>5</w:t>
      </w:r>
      <w:r w:rsidRPr="005F3329">
        <w:rPr>
          <w:rFonts w:asciiTheme="minorHAnsi" w:hAnsiTheme="minorHAnsi" w:cs="Arial"/>
          <w:lang w:val="en-US"/>
        </w:rPr>
        <w:t>0</w:t>
      </w:r>
      <w:r w:rsidR="00D07E4C">
        <w:rPr>
          <w:rFonts w:asciiTheme="minorHAnsi" w:hAnsiTheme="minorHAnsi" w:cs="Arial"/>
          <w:lang w:val="en-US"/>
        </w:rPr>
        <w:t xml:space="preserve"> </w:t>
      </w:r>
      <w:r w:rsidRPr="005F3329">
        <w:rPr>
          <w:rFonts w:asciiTheme="minorHAnsi" w:hAnsiTheme="minorHAnsi" w:cs="Arial"/>
          <w:lang w:val="en-US"/>
        </w:rPr>
        <w:t>/</w:t>
      </w:r>
      <w:r w:rsidR="00D07E4C">
        <w:rPr>
          <w:rFonts w:asciiTheme="minorHAnsi" w:hAnsiTheme="minorHAnsi" w:cs="Arial"/>
          <w:lang w:val="en-US"/>
        </w:rPr>
        <w:t xml:space="preserve"> </w:t>
      </w:r>
      <w:r w:rsidR="00607B39">
        <w:rPr>
          <w:rFonts w:asciiTheme="minorHAnsi" w:hAnsiTheme="minorHAnsi" w:cs="Arial"/>
          <w:lang w:val="en-US"/>
        </w:rPr>
        <w:t>16 h</w:t>
      </w:r>
      <w:r w:rsidR="008D31FA">
        <w:rPr>
          <w:rFonts w:asciiTheme="minorHAnsi" w:hAnsiTheme="minorHAnsi" w:cs="Arial"/>
          <w:lang w:val="en-US"/>
        </w:rPr>
        <w:t xml:space="preserve"> 2</w:t>
      </w:r>
      <w:r w:rsidRPr="005F3329">
        <w:rPr>
          <w:rFonts w:asciiTheme="minorHAnsi" w:hAnsiTheme="minorHAnsi" w:cs="Arial"/>
          <w:lang w:val="en-US"/>
        </w:rPr>
        <w:t>0 – 1</w:t>
      </w:r>
      <w:r w:rsidR="008D31FA">
        <w:rPr>
          <w:rFonts w:asciiTheme="minorHAnsi" w:hAnsiTheme="minorHAnsi" w:cs="Arial"/>
          <w:lang w:val="en-US"/>
        </w:rPr>
        <w:t>8</w:t>
      </w:r>
      <w:r w:rsidR="00607B39">
        <w:rPr>
          <w:rFonts w:asciiTheme="minorHAnsi" w:hAnsiTheme="minorHAnsi" w:cs="Arial"/>
          <w:lang w:val="en-US"/>
        </w:rPr>
        <w:t xml:space="preserve"> h</w:t>
      </w:r>
      <w:r w:rsidRPr="005F3329">
        <w:rPr>
          <w:rFonts w:asciiTheme="minorHAnsi" w:hAnsiTheme="minorHAnsi" w:cs="Arial"/>
          <w:lang w:val="en-US"/>
        </w:rPr>
        <w:t xml:space="preserve"> </w:t>
      </w:r>
      <w:r w:rsidR="008D31FA">
        <w:rPr>
          <w:rFonts w:asciiTheme="minorHAnsi" w:hAnsiTheme="minorHAnsi" w:cs="Arial"/>
          <w:lang w:val="en-US"/>
        </w:rPr>
        <w:t>3</w:t>
      </w:r>
      <w:r w:rsidRPr="005F3329">
        <w:rPr>
          <w:rFonts w:asciiTheme="minorHAnsi" w:hAnsiTheme="minorHAnsi" w:cs="Arial"/>
          <w:lang w:val="en-US"/>
        </w:rPr>
        <w:t>0</w:t>
      </w:r>
    </w:p>
    <w:p w:rsidR="008D31FA" w:rsidRPr="005F3329" w:rsidRDefault="008D31FA" w:rsidP="00CE5B46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b/>
          <w:lang w:val="en-US"/>
        </w:rPr>
        <w:t>DAMOUZY</w:t>
      </w:r>
      <w:r>
        <w:rPr>
          <w:rFonts w:asciiTheme="minorHAnsi" w:hAnsiTheme="minorHAnsi" w:cs="Arial"/>
          <w:b/>
          <w:lang w:val="en-US"/>
        </w:rPr>
        <w:tab/>
        <w:t>:</w:t>
      </w:r>
      <w:r w:rsidR="00607B39">
        <w:rPr>
          <w:rFonts w:asciiTheme="minorHAnsi" w:hAnsiTheme="minorHAnsi" w:cs="Arial"/>
          <w:lang w:val="en-US"/>
        </w:rPr>
        <w:t xml:space="preserve"> 7 h 30 -</w:t>
      </w:r>
      <w:r w:rsidR="00D07E4C">
        <w:rPr>
          <w:rFonts w:asciiTheme="minorHAnsi" w:hAnsiTheme="minorHAnsi" w:cs="Arial"/>
          <w:lang w:val="en-US"/>
        </w:rPr>
        <w:t xml:space="preserve"> </w:t>
      </w:r>
      <w:r w:rsidR="00607B39">
        <w:rPr>
          <w:rFonts w:asciiTheme="minorHAnsi" w:hAnsiTheme="minorHAnsi" w:cs="Arial"/>
          <w:lang w:val="en-US"/>
        </w:rPr>
        <w:t xml:space="preserve"> 8 h</w:t>
      </w:r>
      <w:r>
        <w:rPr>
          <w:rFonts w:asciiTheme="minorHAnsi" w:hAnsiTheme="minorHAnsi" w:cs="Arial"/>
          <w:lang w:val="en-US"/>
        </w:rPr>
        <w:t xml:space="preserve"> 40</w:t>
      </w:r>
      <w:r w:rsidR="00D07E4C">
        <w:rPr>
          <w:rFonts w:asciiTheme="minorHAnsi" w:hAnsiTheme="minorHAnsi" w:cs="Arial"/>
          <w:lang w:val="en-US"/>
        </w:rPr>
        <w:t xml:space="preserve"> </w:t>
      </w:r>
      <w:r>
        <w:rPr>
          <w:rFonts w:asciiTheme="minorHAnsi" w:hAnsiTheme="minorHAnsi" w:cs="Arial"/>
          <w:lang w:val="en-US"/>
        </w:rPr>
        <w:t>/</w:t>
      </w:r>
      <w:r w:rsidR="00607B39">
        <w:rPr>
          <w:rFonts w:asciiTheme="minorHAnsi" w:hAnsiTheme="minorHAnsi" w:cs="Arial"/>
          <w:lang w:val="en-US"/>
        </w:rPr>
        <w:t xml:space="preserve"> 16 h 10 - </w:t>
      </w:r>
      <w:r w:rsidR="00CC3855">
        <w:rPr>
          <w:rFonts w:asciiTheme="minorHAnsi" w:hAnsiTheme="minorHAnsi" w:cs="Arial"/>
          <w:lang w:val="en-US"/>
        </w:rPr>
        <w:t xml:space="preserve"> </w:t>
      </w:r>
      <w:r w:rsidR="00607B39">
        <w:rPr>
          <w:rFonts w:asciiTheme="minorHAnsi" w:hAnsiTheme="minorHAnsi" w:cs="Arial"/>
          <w:lang w:val="en-US"/>
        </w:rPr>
        <w:t>18 h</w:t>
      </w:r>
      <w:r>
        <w:rPr>
          <w:rFonts w:asciiTheme="minorHAnsi" w:hAnsiTheme="minorHAnsi" w:cs="Arial"/>
          <w:lang w:val="en-US"/>
        </w:rPr>
        <w:t xml:space="preserve"> 30</w:t>
      </w:r>
    </w:p>
    <w:p w:rsidR="00683D72" w:rsidRPr="004B549C" w:rsidRDefault="00683D72" w:rsidP="00E574E8">
      <w:pPr>
        <w:jc w:val="both"/>
        <w:rPr>
          <w:rFonts w:asciiTheme="minorHAnsi" w:hAnsiTheme="minorHAnsi" w:cs="Arial"/>
          <w:b/>
          <w:u w:val="single"/>
          <w:lang w:val="en-US"/>
        </w:rPr>
      </w:pPr>
    </w:p>
    <w:p w:rsidR="00D07E4C" w:rsidRPr="00D07E4C" w:rsidRDefault="00D07E4C" w:rsidP="00DC0C3A">
      <w:pPr>
        <w:pStyle w:val="Paragraphedeliste"/>
        <w:jc w:val="both"/>
        <w:rPr>
          <w:rFonts w:asciiTheme="minorHAnsi" w:hAnsiTheme="minorHAnsi" w:cs="Arial"/>
        </w:rPr>
      </w:pPr>
    </w:p>
    <w:p w:rsidR="00A50EE5" w:rsidRDefault="00A50EE5" w:rsidP="00E574E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5F3329" w:rsidRDefault="005F3329" w:rsidP="00E574E8">
      <w:pPr>
        <w:jc w:val="both"/>
        <w:rPr>
          <w:rFonts w:asciiTheme="minorHAnsi" w:hAnsiTheme="minorHAnsi" w:cs="Arial"/>
        </w:rPr>
      </w:pPr>
    </w:p>
    <w:p w:rsidR="005F3329" w:rsidRDefault="005F3329" w:rsidP="00E574E8">
      <w:pPr>
        <w:jc w:val="both"/>
        <w:rPr>
          <w:rFonts w:asciiTheme="minorHAnsi" w:hAnsiTheme="minorHAnsi" w:cs="Arial"/>
        </w:rPr>
      </w:pPr>
    </w:p>
    <w:p w:rsidR="005F3329" w:rsidRPr="005F3329" w:rsidRDefault="005F3329" w:rsidP="00E574E8">
      <w:pPr>
        <w:jc w:val="both"/>
        <w:rPr>
          <w:rFonts w:asciiTheme="minorHAnsi" w:hAnsiTheme="minorHAnsi" w:cs="Arial"/>
        </w:rPr>
      </w:pPr>
    </w:p>
    <w:p w:rsidR="005F3329" w:rsidRDefault="00DC0C3A" w:rsidP="00E574E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5F3329" w:rsidRPr="005F3329">
        <w:rPr>
          <w:rFonts w:asciiTheme="minorHAnsi" w:hAnsiTheme="minorHAnsi" w:cs="Arial"/>
        </w:rPr>
        <w:t>Le Maire,</w:t>
      </w:r>
      <w:r w:rsidR="005F3329" w:rsidRPr="005F3329">
        <w:rPr>
          <w:rFonts w:asciiTheme="minorHAnsi" w:hAnsiTheme="minorHAnsi" w:cs="Arial"/>
        </w:rPr>
        <w:tab/>
      </w:r>
      <w:r w:rsidR="005F3329" w:rsidRPr="005F3329">
        <w:rPr>
          <w:rFonts w:asciiTheme="minorHAnsi" w:hAnsiTheme="minorHAnsi" w:cs="Arial"/>
        </w:rPr>
        <w:tab/>
      </w:r>
      <w:r w:rsidR="005F3329" w:rsidRPr="005F3329">
        <w:rPr>
          <w:rFonts w:asciiTheme="minorHAnsi" w:hAnsiTheme="minorHAnsi" w:cs="Arial"/>
        </w:rPr>
        <w:tab/>
      </w:r>
      <w:r w:rsidR="005F3329" w:rsidRPr="005F3329">
        <w:rPr>
          <w:rFonts w:asciiTheme="minorHAnsi" w:hAnsiTheme="minorHAnsi" w:cs="Arial"/>
        </w:rPr>
        <w:tab/>
      </w:r>
      <w:r w:rsidR="004B549C">
        <w:rPr>
          <w:rFonts w:asciiTheme="minorHAnsi" w:hAnsiTheme="minorHAnsi" w:cs="Arial"/>
        </w:rPr>
        <w:t>Le Maire,</w:t>
      </w:r>
      <w:r w:rsidR="005F3329" w:rsidRPr="005F3329">
        <w:rPr>
          <w:rFonts w:asciiTheme="minorHAnsi" w:hAnsiTheme="minorHAnsi" w:cs="Arial"/>
        </w:rPr>
        <w:tab/>
      </w:r>
      <w:r w:rsidR="005F3329" w:rsidRPr="005F3329">
        <w:rPr>
          <w:rFonts w:asciiTheme="minorHAnsi" w:hAnsiTheme="minorHAnsi" w:cs="Arial"/>
        </w:rPr>
        <w:tab/>
      </w:r>
      <w:r w:rsidR="008562EC">
        <w:rPr>
          <w:rFonts w:asciiTheme="minorHAnsi" w:hAnsiTheme="minorHAnsi" w:cs="Arial"/>
        </w:rPr>
        <w:tab/>
      </w:r>
      <w:r w:rsidR="008562EC">
        <w:rPr>
          <w:rFonts w:asciiTheme="minorHAnsi" w:hAnsiTheme="minorHAnsi" w:cs="Arial"/>
        </w:rPr>
        <w:tab/>
        <w:t>Le Maire,</w:t>
      </w:r>
    </w:p>
    <w:p w:rsidR="008562EC" w:rsidRDefault="008562EC" w:rsidP="00E574E8">
      <w:pPr>
        <w:jc w:val="both"/>
        <w:rPr>
          <w:rFonts w:asciiTheme="minorHAnsi" w:hAnsiTheme="minorHAnsi" w:cs="Arial"/>
        </w:rPr>
      </w:pPr>
    </w:p>
    <w:p w:rsidR="008562EC" w:rsidRDefault="008562EC" w:rsidP="00E574E8">
      <w:pPr>
        <w:jc w:val="both"/>
        <w:rPr>
          <w:rFonts w:asciiTheme="minorHAnsi" w:hAnsiTheme="minorHAnsi" w:cs="Arial"/>
        </w:rPr>
      </w:pPr>
    </w:p>
    <w:p w:rsidR="00DC0C3A" w:rsidRDefault="00DC0C3A" w:rsidP="00E574E8">
      <w:pPr>
        <w:jc w:val="both"/>
        <w:rPr>
          <w:rFonts w:asciiTheme="minorHAnsi" w:hAnsiTheme="minorHAnsi" w:cs="Arial"/>
        </w:rPr>
      </w:pPr>
    </w:p>
    <w:p w:rsidR="00DC0C3A" w:rsidRPr="005F3329" w:rsidRDefault="00DC0C3A" w:rsidP="00E574E8">
      <w:pPr>
        <w:jc w:val="both"/>
        <w:rPr>
          <w:rFonts w:asciiTheme="minorHAnsi" w:hAnsiTheme="minorHAnsi" w:cs="Arial"/>
        </w:rPr>
      </w:pPr>
    </w:p>
    <w:p w:rsidR="005F3329" w:rsidRPr="005F3329" w:rsidRDefault="005F3329" w:rsidP="00E574E8">
      <w:pPr>
        <w:jc w:val="both"/>
        <w:rPr>
          <w:rFonts w:asciiTheme="minorHAnsi" w:hAnsiTheme="minorHAnsi" w:cs="Arial"/>
        </w:rPr>
      </w:pPr>
    </w:p>
    <w:p w:rsidR="00E574E8" w:rsidRPr="005F3329" w:rsidRDefault="00DC0C3A" w:rsidP="005F3329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ab/>
      </w:r>
      <w:r w:rsidR="004B549C">
        <w:rPr>
          <w:rFonts w:asciiTheme="minorHAnsi" w:hAnsiTheme="minorHAnsi" w:cs="Arial"/>
        </w:rPr>
        <w:t>Gérard CALVI</w:t>
      </w:r>
      <w:r w:rsidR="00E574E8" w:rsidRPr="005F3329">
        <w:rPr>
          <w:rFonts w:asciiTheme="minorHAnsi" w:hAnsiTheme="minorHAnsi" w:cs="Arial"/>
        </w:rPr>
        <w:tab/>
      </w:r>
      <w:r w:rsidR="00E574E8" w:rsidRPr="005F3329">
        <w:rPr>
          <w:rFonts w:asciiTheme="minorHAnsi" w:hAnsiTheme="minorHAnsi" w:cs="Arial"/>
        </w:rPr>
        <w:tab/>
      </w:r>
      <w:r w:rsidR="004B549C">
        <w:rPr>
          <w:rFonts w:asciiTheme="minorHAnsi" w:hAnsiTheme="minorHAnsi" w:cs="Arial"/>
        </w:rPr>
        <w:tab/>
      </w:r>
      <w:r w:rsidR="004B549C">
        <w:rPr>
          <w:rFonts w:asciiTheme="minorHAnsi" w:hAnsiTheme="minorHAnsi" w:cs="Arial"/>
        </w:rPr>
        <w:tab/>
      </w:r>
      <w:r w:rsidR="00784AE6">
        <w:rPr>
          <w:rFonts w:asciiTheme="minorHAnsi" w:hAnsiTheme="minorHAnsi" w:cs="Arial"/>
        </w:rPr>
        <w:t>Christian SCHNEIDER                            Emmanuel ROUSSEL</w:t>
      </w:r>
    </w:p>
    <w:sectPr w:rsidR="00E574E8" w:rsidRPr="005F3329" w:rsidSect="002578AE">
      <w:headerReference w:type="default" r:id="rId15"/>
      <w:pgSz w:w="11906" w:h="16838"/>
      <w:pgMar w:top="539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ED" w:rsidRDefault="009039ED">
      <w:r>
        <w:separator/>
      </w:r>
    </w:p>
  </w:endnote>
  <w:endnote w:type="continuationSeparator" w:id="0">
    <w:p w:rsidR="009039ED" w:rsidRDefault="0090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ED" w:rsidRDefault="009039ED">
      <w:r>
        <w:separator/>
      </w:r>
    </w:p>
  </w:footnote>
  <w:footnote w:type="continuationSeparator" w:id="0">
    <w:p w:rsidR="009039ED" w:rsidRDefault="0090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30" w:rsidRDefault="001122DE" w:rsidP="002578AE">
    <w:pPr>
      <w:pStyle w:val="En-tte"/>
      <w:tabs>
        <w:tab w:val="clear" w:pos="4536"/>
        <w:tab w:val="clear" w:pos="9072"/>
      </w:tabs>
      <w:jc w:val="center"/>
      <w:rPr>
        <w:rFonts w:ascii="Arial Narrow" w:hAnsi="Arial Narrow"/>
        <w:sz w:val="16"/>
      </w:rPr>
    </w:pPr>
    <w:r>
      <w:rPr>
        <w:rFonts w:ascii="Arial Narrow" w:hAnsi="Arial Narrow"/>
        <w:sz w:val="20"/>
      </w:rPr>
      <w:t xml:space="preserve">Département des </w:t>
    </w:r>
    <w:r>
      <w:rPr>
        <w:rFonts w:ascii="Arial Narrow" w:hAnsi="Arial Narrow"/>
        <w:sz w:val="16"/>
      </w:rPr>
      <w:t>Ardennes</w:t>
    </w:r>
    <w:r w:rsidR="00BA5B30">
      <w:rPr>
        <w:rFonts w:ascii="Arial Narrow" w:hAnsi="Arial Narrow"/>
        <w:sz w:val="20"/>
      </w:rPr>
      <w:t xml:space="preserve">                                        </w:t>
    </w:r>
    <w:r w:rsidR="002578AE">
      <w:rPr>
        <w:rFonts w:ascii="Arial Narrow" w:hAnsi="Arial Narrow"/>
        <w:sz w:val="20"/>
      </w:rPr>
      <w:t xml:space="preserve">                              </w:t>
    </w:r>
    <w:r w:rsidR="00BA5B30">
      <w:rPr>
        <w:rFonts w:ascii="Arial Narrow" w:hAnsi="Arial Narrow"/>
        <w:sz w:val="20"/>
      </w:rPr>
      <w:t xml:space="preserve">                                </w:t>
    </w:r>
    <w:r>
      <w:rPr>
        <w:rFonts w:ascii="Arial Narrow" w:hAnsi="Arial Narrow"/>
        <w:sz w:val="20"/>
      </w:rPr>
      <w:t xml:space="preserve">                      Arrondissement de Charleville-Mézières</w:t>
    </w:r>
  </w:p>
  <w:p w:rsidR="00BA5B30" w:rsidRPr="00EF6BAC" w:rsidRDefault="00BA5B30">
    <w:pPr>
      <w:pStyle w:val="En-tte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______________________________________________________________________________</w:t>
    </w:r>
    <w:r w:rsidR="001122DE">
      <w:rPr>
        <w:rFonts w:ascii="Arial Narrow" w:hAnsi="Arial Narrow"/>
        <w:sz w:val="16"/>
      </w:rPr>
      <w:t>______________________________________________</w:t>
    </w:r>
    <w:r w:rsidR="002578AE">
      <w:rPr>
        <w:rFonts w:ascii="Arial Narrow" w:hAnsi="Arial Narrow"/>
        <w:sz w:val="16"/>
      </w:rPr>
      <w:t>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C23"/>
    <w:multiLevelType w:val="hybridMultilevel"/>
    <w:tmpl w:val="DC6224D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454E1"/>
    <w:multiLevelType w:val="hybridMultilevel"/>
    <w:tmpl w:val="671C21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66161"/>
    <w:multiLevelType w:val="hybridMultilevel"/>
    <w:tmpl w:val="9AA4FEA8"/>
    <w:lvl w:ilvl="0" w:tplc="ED3805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92D9C"/>
    <w:multiLevelType w:val="hybridMultilevel"/>
    <w:tmpl w:val="D794D7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607E9"/>
    <w:multiLevelType w:val="hybridMultilevel"/>
    <w:tmpl w:val="B9045CA6"/>
    <w:lvl w:ilvl="0" w:tplc="183CF79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B6AED"/>
    <w:multiLevelType w:val="hybridMultilevel"/>
    <w:tmpl w:val="B22857EA"/>
    <w:lvl w:ilvl="0" w:tplc="183CF79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3E8"/>
    <w:rsid w:val="0001070C"/>
    <w:rsid w:val="00015C85"/>
    <w:rsid w:val="00020639"/>
    <w:rsid w:val="00021ECB"/>
    <w:rsid w:val="00042BDE"/>
    <w:rsid w:val="00051AD6"/>
    <w:rsid w:val="00062EBE"/>
    <w:rsid w:val="0007313E"/>
    <w:rsid w:val="00075493"/>
    <w:rsid w:val="00077D47"/>
    <w:rsid w:val="000929CC"/>
    <w:rsid w:val="000A3D3B"/>
    <w:rsid w:val="000C2028"/>
    <w:rsid w:val="000D4E53"/>
    <w:rsid w:val="000E0243"/>
    <w:rsid w:val="00105058"/>
    <w:rsid w:val="001050E8"/>
    <w:rsid w:val="0010516A"/>
    <w:rsid w:val="00105C9A"/>
    <w:rsid w:val="00110BED"/>
    <w:rsid w:val="001122DE"/>
    <w:rsid w:val="00130C74"/>
    <w:rsid w:val="001419B0"/>
    <w:rsid w:val="00144281"/>
    <w:rsid w:val="00145D72"/>
    <w:rsid w:val="00150733"/>
    <w:rsid w:val="00151ADB"/>
    <w:rsid w:val="001551D0"/>
    <w:rsid w:val="00157926"/>
    <w:rsid w:val="00162C09"/>
    <w:rsid w:val="00170602"/>
    <w:rsid w:val="001753A7"/>
    <w:rsid w:val="001A0BD2"/>
    <w:rsid w:val="001A733B"/>
    <w:rsid w:val="001C0515"/>
    <w:rsid w:val="001C41B2"/>
    <w:rsid w:val="001C4AD9"/>
    <w:rsid w:val="001D320B"/>
    <w:rsid w:val="001E1422"/>
    <w:rsid w:val="001E3F4A"/>
    <w:rsid w:val="001E45DE"/>
    <w:rsid w:val="001F6B44"/>
    <w:rsid w:val="001F7B45"/>
    <w:rsid w:val="002166E4"/>
    <w:rsid w:val="00223A0D"/>
    <w:rsid w:val="00242AA7"/>
    <w:rsid w:val="00257025"/>
    <w:rsid w:val="002578AE"/>
    <w:rsid w:val="00272D3F"/>
    <w:rsid w:val="00273A00"/>
    <w:rsid w:val="00284FFF"/>
    <w:rsid w:val="002B00E1"/>
    <w:rsid w:val="002C13DC"/>
    <w:rsid w:val="002C310B"/>
    <w:rsid w:val="002C36C3"/>
    <w:rsid w:val="002E615E"/>
    <w:rsid w:val="002F3FF5"/>
    <w:rsid w:val="00300690"/>
    <w:rsid w:val="003006FC"/>
    <w:rsid w:val="003134EE"/>
    <w:rsid w:val="00314E44"/>
    <w:rsid w:val="00331BE0"/>
    <w:rsid w:val="003469CA"/>
    <w:rsid w:val="003502B4"/>
    <w:rsid w:val="00350417"/>
    <w:rsid w:val="00356C60"/>
    <w:rsid w:val="00372BA7"/>
    <w:rsid w:val="003A3095"/>
    <w:rsid w:val="003A5461"/>
    <w:rsid w:val="003B2F79"/>
    <w:rsid w:val="003B41AC"/>
    <w:rsid w:val="003B6EF4"/>
    <w:rsid w:val="003B7B66"/>
    <w:rsid w:val="003E0585"/>
    <w:rsid w:val="003E1319"/>
    <w:rsid w:val="003E6513"/>
    <w:rsid w:val="003E7BC4"/>
    <w:rsid w:val="003F10A7"/>
    <w:rsid w:val="00400C68"/>
    <w:rsid w:val="00412987"/>
    <w:rsid w:val="0041756E"/>
    <w:rsid w:val="00434B77"/>
    <w:rsid w:val="00435323"/>
    <w:rsid w:val="004456DD"/>
    <w:rsid w:val="0045206C"/>
    <w:rsid w:val="004635E0"/>
    <w:rsid w:val="004740BB"/>
    <w:rsid w:val="004A3FE1"/>
    <w:rsid w:val="004B549C"/>
    <w:rsid w:val="004C4E41"/>
    <w:rsid w:val="004C6297"/>
    <w:rsid w:val="004E04DC"/>
    <w:rsid w:val="004E7EA0"/>
    <w:rsid w:val="004F641E"/>
    <w:rsid w:val="00503D17"/>
    <w:rsid w:val="00522D25"/>
    <w:rsid w:val="00523868"/>
    <w:rsid w:val="00533D48"/>
    <w:rsid w:val="005343BF"/>
    <w:rsid w:val="00541C71"/>
    <w:rsid w:val="00542191"/>
    <w:rsid w:val="00544A71"/>
    <w:rsid w:val="00560244"/>
    <w:rsid w:val="0056623A"/>
    <w:rsid w:val="0057790F"/>
    <w:rsid w:val="00577F3B"/>
    <w:rsid w:val="00580620"/>
    <w:rsid w:val="00583017"/>
    <w:rsid w:val="005B13F4"/>
    <w:rsid w:val="005B2DBB"/>
    <w:rsid w:val="005E6AED"/>
    <w:rsid w:val="005F3329"/>
    <w:rsid w:val="00607B39"/>
    <w:rsid w:val="0061020F"/>
    <w:rsid w:val="00611437"/>
    <w:rsid w:val="006132D3"/>
    <w:rsid w:val="00615CFD"/>
    <w:rsid w:val="00621667"/>
    <w:rsid w:val="00623108"/>
    <w:rsid w:val="006307DC"/>
    <w:rsid w:val="00633034"/>
    <w:rsid w:val="00635C10"/>
    <w:rsid w:val="006542A2"/>
    <w:rsid w:val="00655288"/>
    <w:rsid w:val="00663678"/>
    <w:rsid w:val="00681B5F"/>
    <w:rsid w:val="00683D72"/>
    <w:rsid w:val="0068438B"/>
    <w:rsid w:val="00691808"/>
    <w:rsid w:val="006919DE"/>
    <w:rsid w:val="006964AB"/>
    <w:rsid w:val="006B0AA3"/>
    <w:rsid w:val="006D02F9"/>
    <w:rsid w:val="006D53B4"/>
    <w:rsid w:val="006E5B09"/>
    <w:rsid w:val="006F2302"/>
    <w:rsid w:val="006F4FFC"/>
    <w:rsid w:val="007017E9"/>
    <w:rsid w:val="007219C6"/>
    <w:rsid w:val="0075346D"/>
    <w:rsid w:val="00774691"/>
    <w:rsid w:val="00777085"/>
    <w:rsid w:val="00784AE6"/>
    <w:rsid w:val="00784C66"/>
    <w:rsid w:val="00794D7D"/>
    <w:rsid w:val="007B5951"/>
    <w:rsid w:val="007C3643"/>
    <w:rsid w:val="007D17D3"/>
    <w:rsid w:val="007D2B08"/>
    <w:rsid w:val="007F2DC2"/>
    <w:rsid w:val="008108C3"/>
    <w:rsid w:val="00813BB3"/>
    <w:rsid w:val="00820123"/>
    <w:rsid w:val="00822083"/>
    <w:rsid w:val="00832608"/>
    <w:rsid w:val="00833ACB"/>
    <w:rsid w:val="008474C1"/>
    <w:rsid w:val="008562EC"/>
    <w:rsid w:val="008566AB"/>
    <w:rsid w:val="008859F3"/>
    <w:rsid w:val="00885DAC"/>
    <w:rsid w:val="00896BB1"/>
    <w:rsid w:val="008B079B"/>
    <w:rsid w:val="008B6644"/>
    <w:rsid w:val="008D31FA"/>
    <w:rsid w:val="008E33E8"/>
    <w:rsid w:val="009039ED"/>
    <w:rsid w:val="00905197"/>
    <w:rsid w:val="00906C3B"/>
    <w:rsid w:val="00910771"/>
    <w:rsid w:val="00910E77"/>
    <w:rsid w:val="00912237"/>
    <w:rsid w:val="00913B10"/>
    <w:rsid w:val="0091657B"/>
    <w:rsid w:val="00916F66"/>
    <w:rsid w:val="009436EA"/>
    <w:rsid w:val="0095551C"/>
    <w:rsid w:val="00957D76"/>
    <w:rsid w:val="00957D9B"/>
    <w:rsid w:val="00986B80"/>
    <w:rsid w:val="00990F51"/>
    <w:rsid w:val="009926AA"/>
    <w:rsid w:val="009B296A"/>
    <w:rsid w:val="009B6E82"/>
    <w:rsid w:val="009C5DB8"/>
    <w:rsid w:val="009D25B1"/>
    <w:rsid w:val="009F1CD3"/>
    <w:rsid w:val="00A00BB9"/>
    <w:rsid w:val="00A038FD"/>
    <w:rsid w:val="00A044D2"/>
    <w:rsid w:val="00A06C20"/>
    <w:rsid w:val="00A11C6D"/>
    <w:rsid w:val="00A22614"/>
    <w:rsid w:val="00A335CA"/>
    <w:rsid w:val="00A4084E"/>
    <w:rsid w:val="00A50EE5"/>
    <w:rsid w:val="00A51D8B"/>
    <w:rsid w:val="00A60A76"/>
    <w:rsid w:val="00A9135A"/>
    <w:rsid w:val="00AA19D9"/>
    <w:rsid w:val="00AC2ACE"/>
    <w:rsid w:val="00AD07BD"/>
    <w:rsid w:val="00AE0AC8"/>
    <w:rsid w:val="00AF5026"/>
    <w:rsid w:val="00B028A7"/>
    <w:rsid w:val="00B03E2E"/>
    <w:rsid w:val="00B10644"/>
    <w:rsid w:val="00B371BD"/>
    <w:rsid w:val="00B422F3"/>
    <w:rsid w:val="00B4638F"/>
    <w:rsid w:val="00B5301D"/>
    <w:rsid w:val="00B5461C"/>
    <w:rsid w:val="00B55605"/>
    <w:rsid w:val="00BA5B30"/>
    <w:rsid w:val="00BC5524"/>
    <w:rsid w:val="00BE0BB1"/>
    <w:rsid w:val="00BE27CE"/>
    <w:rsid w:val="00BE4D85"/>
    <w:rsid w:val="00BF5309"/>
    <w:rsid w:val="00C00D31"/>
    <w:rsid w:val="00C028F6"/>
    <w:rsid w:val="00C15770"/>
    <w:rsid w:val="00C21D17"/>
    <w:rsid w:val="00C23B56"/>
    <w:rsid w:val="00C24BD8"/>
    <w:rsid w:val="00C25DD0"/>
    <w:rsid w:val="00C30A84"/>
    <w:rsid w:val="00C3719D"/>
    <w:rsid w:val="00C46FED"/>
    <w:rsid w:val="00C50D24"/>
    <w:rsid w:val="00C50D28"/>
    <w:rsid w:val="00C64207"/>
    <w:rsid w:val="00C74F01"/>
    <w:rsid w:val="00C81893"/>
    <w:rsid w:val="00C94AAA"/>
    <w:rsid w:val="00C96D30"/>
    <w:rsid w:val="00CA4BD0"/>
    <w:rsid w:val="00CB5EC8"/>
    <w:rsid w:val="00CC103A"/>
    <w:rsid w:val="00CC3855"/>
    <w:rsid w:val="00CD2798"/>
    <w:rsid w:val="00CE5B46"/>
    <w:rsid w:val="00CF3269"/>
    <w:rsid w:val="00D0354A"/>
    <w:rsid w:val="00D07E4C"/>
    <w:rsid w:val="00D17AEC"/>
    <w:rsid w:val="00D211F8"/>
    <w:rsid w:val="00D24383"/>
    <w:rsid w:val="00D24821"/>
    <w:rsid w:val="00D255F3"/>
    <w:rsid w:val="00D267F1"/>
    <w:rsid w:val="00D27AE5"/>
    <w:rsid w:val="00D32C20"/>
    <w:rsid w:val="00D43D9E"/>
    <w:rsid w:val="00D455EC"/>
    <w:rsid w:val="00D77793"/>
    <w:rsid w:val="00D80920"/>
    <w:rsid w:val="00D86215"/>
    <w:rsid w:val="00D92D28"/>
    <w:rsid w:val="00D930FC"/>
    <w:rsid w:val="00DB35FD"/>
    <w:rsid w:val="00DC0C3A"/>
    <w:rsid w:val="00DC2093"/>
    <w:rsid w:val="00DD1BFD"/>
    <w:rsid w:val="00DF7972"/>
    <w:rsid w:val="00E03419"/>
    <w:rsid w:val="00E1217E"/>
    <w:rsid w:val="00E16F2B"/>
    <w:rsid w:val="00E22412"/>
    <w:rsid w:val="00E411D1"/>
    <w:rsid w:val="00E5030A"/>
    <w:rsid w:val="00E574E8"/>
    <w:rsid w:val="00E61A88"/>
    <w:rsid w:val="00E641D0"/>
    <w:rsid w:val="00E74743"/>
    <w:rsid w:val="00E97CEE"/>
    <w:rsid w:val="00EA3CB9"/>
    <w:rsid w:val="00EB5BBC"/>
    <w:rsid w:val="00EC4065"/>
    <w:rsid w:val="00EC4484"/>
    <w:rsid w:val="00EE0B41"/>
    <w:rsid w:val="00EF1D99"/>
    <w:rsid w:val="00EF4AD6"/>
    <w:rsid w:val="00EF6BAC"/>
    <w:rsid w:val="00F01E62"/>
    <w:rsid w:val="00F36429"/>
    <w:rsid w:val="00F365C6"/>
    <w:rsid w:val="00F430E3"/>
    <w:rsid w:val="00F56A53"/>
    <w:rsid w:val="00F60871"/>
    <w:rsid w:val="00F62C76"/>
    <w:rsid w:val="00F653E4"/>
    <w:rsid w:val="00F72B3B"/>
    <w:rsid w:val="00F770A6"/>
    <w:rsid w:val="00F80A31"/>
    <w:rsid w:val="00F909B6"/>
    <w:rsid w:val="00F90ACD"/>
    <w:rsid w:val="00F946EF"/>
    <w:rsid w:val="00FA6639"/>
    <w:rsid w:val="00FC1705"/>
    <w:rsid w:val="00FE136F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7D4FF7C9"/>
  <w15:docId w15:val="{34268DF2-8B3C-45FD-96A1-E42A75DD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85"/>
    <w:rPr>
      <w:sz w:val="24"/>
      <w:szCs w:val="24"/>
    </w:rPr>
  </w:style>
  <w:style w:type="paragraph" w:styleId="Titre1">
    <w:name w:val="heading 1"/>
    <w:basedOn w:val="Normal"/>
    <w:next w:val="Normal"/>
    <w:qFormat/>
    <w:rsid w:val="00777085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770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7708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6D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E13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A309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5206C"/>
    <w:pPr>
      <w:ind w:left="720"/>
      <w:contextualSpacing/>
    </w:pPr>
  </w:style>
  <w:style w:type="paragraph" w:styleId="Corpsdetexte">
    <w:name w:val="Body Text"/>
    <w:basedOn w:val="Normal"/>
    <w:link w:val="CorpsdetexteCar"/>
    <w:rsid w:val="00635C10"/>
    <w:pPr>
      <w:jc w:val="both"/>
    </w:pPr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635C10"/>
    <w:rPr>
      <w:sz w:val="28"/>
      <w:szCs w:val="28"/>
    </w:rPr>
  </w:style>
  <w:style w:type="character" w:styleId="Accentuation">
    <w:name w:val="Emphasis"/>
    <w:basedOn w:val="Policepardfaut"/>
    <w:qFormat/>
    <w:rsid w:val="00635C10"/>
    <w:rPr>
      <w:i/>
      <w:iCs/>
    </w:rPr>
  </w:style>
  <w:style w:type="character" w:customStyle="1" w:styleId="xbe">
    <w:name w:val="_xbe"/>
    <w:basedOn w:val="Policepardfaut"/>
    <w:rsid w:val="0068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irie.arreux@orang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airie.damousy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BB303-19C6-4A7C-B25E-F8952201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455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Houldizy</dc:creator>
  <cp:lastModifiedBy>Utilisateur</cp:lastModifiedBy>
  <cp:revision>44</cp:revision>
  <cp:lastPrinted>2021-06-08T07:29:00Z</cp:lastPrinted>
  <dcterms:created xsi:type="dcterms:W3CDTF">2018-05-11T09:33:00Z</dcterms:created>
  <dcterms:modified xsi:type="dcterms:W3CDTF">2021-06-08T07:32:00Z</dcterms:modified>
</cp:coreProperties>
</file>