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26E" w:rsidRDefault="00555053">
      <w:r>
        <w:t xml:space="preserve">Travail pour le Lundi </w:t>
      </w:r>
      <w:r w:rsidR="007100ED">
        <w:t>11</w:t>
      </w:r>
      <w:r>
        <w:t xml:space="preserve">, Mardi </w:t>
      </w:r>
      <w:r w:rsidR="007100ED">
        <w:t>12</w:t>
      </w:r>
      <w:bookmarkStart w:id="0" w:name="_GoBack"/>
      <w:bookmarkEnd w:id="0"/>
    </w:p>
    <w:p w:rsidR="002C221A" w:rsidRPr="00F400F6" w:rsidRDefault="002C221A">
      <w:pPr>
        <w:rPr>
          <w:b/>
        </w:rPr>
      </w:pPr>
      <w:r w:rsidRPr="00F400F6">
        <w:rPr>
          <w:b/>
        </w:rPr>
        <w:t>Lundi</w:t>
      </w:r>
    </w:p>
    <w:p w:rsidR="007100ED" w:rsidRDefault="002C221A">
      <w:r w:rsidRPr="00F400F6">
        <w:rPr>
          <w:u w:val="single"/>
        </w:rPr>
        <w:t>Etude du code</w:t>
      </w:r>
      <w:r w:rsidR="00F400F6">
        <w:rPr>
          <w:u w:val="single"/>
        </w:rPr>
        <w:t xml:space="preserve"> : </w:t>
      </w:r>
      <w:r w:rsidR="007100ED">
        <w:t>Manuel Pilotis P102</w:t>
      </w:r>
      <w:r w:rsidR="00EE14CF">
        <w:t xml:space="preserve"> </w:t>
      </w:r>
      <w:r w:rsidR="007100ED">
        <w:t>le son é : e suivant de lettres doubles (</w:t>
      </w:r>
      <w:proofErr w:type="spellStart"/>
      <w:r w:rsidR="007100ED">
        <w:t>ell</w:t>
      </w:r>
      <w:proofErr w:type="spellEnd"/>
      <w:r w:rsidR="007100ED">
        <w:t xml:space="preserve">, </w:t>
      </w:r>
      <w:proofErr w:type="spellStart"/>
      <w:r w:rsidR="007100ED">
        <w:t>ett</w:t>
      </w:r>
      <w:proofErr w:type="spellEnd"/>
      <w:r w:rsidR="007100ED">
        <w:t xml:space="preserve">, </w:t>
      </w:r>
      <w:proofErr w:type="spellStart"/>
      <w:r w:rsidR="007100ED">
        <w:t>err</w:t>
      </w:r>
      <w:proofErr w:type="spellEnd"/>
      <w:r w:rsidR="007100ED">
        <w:t xml:space="preserve">, </w:t>
      </w:r>
      <w:proofErr w:type="spellStart"/>
      <w:r w:rsidR="007100ED">
        <w:t>ess</w:t>
      </w:r>
      <w:proofErr w:type="spellEnd"/>
      <w:r w:rsidR="007100ED">
        <w:t xml:space="preserve">, </w:t>
      </w:r>
      <w:proofErr w:type="spellStart"/>
      <w:r w:rsidR="007100ED">
        <w:t>enn</w:t>
      </w:r>
      <w:proofErr w:type="spellEnd"/>
      <w:r w:rsidR="007100ED">
        <w:t xml:space="preserve">) </w:t>
      </w:r>
    </w:p>
    <w:p w:rsidR="002C221A" w:rsidRDefault="00694773">
      <w:hyperlink r:id="rId7" w:history="1">
        <w:r w:rsidR="00346AF7">
          <w:rPr>
            <w:rStyle w:val="Lienhypertexte"/>
          </w:rPr>
          <w:t>https://monespace-educ.fr/feuilleter/9782013303828</w:t>
        </w:r>
      </w:hyperlink>
    </w:p>
    <w:p w:rsidR="00F400F6" w:rsidRDefault="00EE14CF" w:rsidP="00F400F6">
      <w:pPr>
        <w:pStyle w:val="Paragraphedeliste"/>
        <w:numPr>
          <w:ilvl w:val="0"/>
          <w:numId w:val="3"/>
        </w:numPr>
      </w:pPr>
      <w:r>
        <w:t>Rappeler le geste du son è</w:t>
      </w:r>
      <w:r w:rsidR="004D71CE">
        <w:t xml:space="preserve"> (il est dessiné sur la page du manuel)</w:t>
      </w:r>
    </w:p>
    <w:p w:rsidR="00143A13" w:rsidRDefault="007100ED" w:rsidP="007100ED">
      <w:pPr>
        <w:pStyle w:val="Paragraphedeliste"/>
        <w:numPr>
          <w:ilvl w:val="0"/>
          <w:numId w:val="3"/>
        </w:numPr>
      </w:pPr>
      <w:r>
        <w:t xml:space="preserve">Regarder les mots suivant et les lire avec les enfants : crevette, sauterelle, maitresse, éolienne. Quel son fait le e devant les lettres doubles  (tt, </w:t>
      </w:r>
      <w:proofErr w:type="spellStart"/>
      <w:r>
        <w:t>ll</w:t>
      </w:r>
      <w:proofErr w:type="spellEnd"/>
      <w:r>
        <w:t xml:space="preserve">, </w:t>
      </w:r>
      <w:proofErr w:type="spellStart"/>
      <w:r>
        <w:t>ss</w:t>
      </w:r>
      <w:proofErr w:type="spellEnd"/>
      <w:r>
        <w:t xml:space="preserve">, </w:t>
      </w:r>
      <w:proofErr w:type="spellStart"/>
      <w:r>
        <w:t>nn</w:t>
      </w:r>
      <w:proofErr w:type="spellEnd"/>
      <w:r>
        <w:t xml:space="preserve">) ? Voir que l’on voit la lettre e et qu’elle se prononce è.  </w:t>
      </w:r>
      <w:r w:rsidR="00EE14CF">
        <w:t xml:space="preserve">   </w:t>
      </w:r>
    </w:p>
    <w:p w:rsidR="00F400F6" w:rsidRDefault="00143A13" w:rsidP="00F400F6">
      <w:pPr>
        <w:pStyle w:val="Paragraphedeliste"/>
        <w:numPr>
          <w:ilvl w:val="0"/>
          <w:numId w:val="3"/>
        </w:numPr>
      </w:pPr>
      <w:r>
        <w:t>Lire le</w:t>
      </w:r>
      <w:r w:rsidR="007100ED">
        <w:t xml:space="preserve"> manuel p102</w:t>
      </w:r>
    </w:p>
    <w:p w:rsidR="00143A13" w:rsidRPr="00F400F6" w:rsidRDefault="00143A13" w:rsidP="00F400F6">
      <w:pPr>
        <w:pStyle w:val="Paragraphedeliste"/>
        <w:numPr>
          <w:ilvl w:val="0"/>
          <w:numId w:val="3"/>
        </w:numPr>
      </w:pPr>
      <w:r>
        <w:t>Faire les exercices</w:t>
      </w:r>
      <w:r w:rsidR="007100ED">
        <w:t xml:space="preserve"> dans le manuel d’exercice P. 102</w:t>
      </w:r>
      <w:r w:rsidR="00EE14CF">
        <w:t xml:space="preserve"> </w:t>
      </w:r>
      <w:r w:rsidR="007100ED">
        <w:t>1, 2, 3 et 4</w:t>
      </w:r>
    </w:p>
    <w:p w:rsidR="00106CE1" w:rsidRDefault="00106CE1" w:rsidP="00F400F6">
      <w:pPr>
        <w:rPr>
          <w:u w:val="single"/>
        </w:rPr>
      </w:pPr>
    </w:p>
    <w:p w:rsidR="00F400F6" w:rsidRDefault="00F400F6" w:rsidP="00F400F6">
      <w:pPr>
        <w:rPr>
          <w:u w:val="single"/>
        </w:rPr>
      </w:pPr>
      <w:r w:rsidRPr="00F400F6">
        <w:rPr>
          <w:u w:val="single"/>
        </w:rPr>
        <w:t>Mathématique</w:t>
      </w:r>
      <w:r w:rsidR="00095E0C">
        <w:rPr>
          <w:u w:val="single"/>
        </w:rPr>
        <w:t xml:space="preserve"> : </w:t>
      </w:r>
    </w:p>
    <w:p w:rsidR="00095E0C" w:rsidRDefault="00843DFC" w:rsidP="00095E0C">
      <w:pPr>
        <w:pStyle w:val="Paragraphedeliste"/>
        <w:numPr>
          <w:ilvl w:val="0"/>
          <w:numId w:val="6"/>
        </w:numPr>
      </w:pPr>
      <w:r>
        <w:t xml:space="preserve">Fiche portes monnaie : Un objet (que vous avez sous la main) coute 51 €. A l’aide de la page 3 de la fiche porte-monnaie, demander à votre enfant quels billets et pièces du porte-monnaie il a besoin pour payer. </w:t>
      </w:r>
    </w:p>
    <w:p w:rsidR="00095E0C" w:rsidRDefault="00843DFC" w:rsidP="00095E0C">
      <w:pPr>
        <w:pStyle w:val="Paragraphedeliste"/>
        <w:numPr>
          <w:ilvl w:val="0"/>
          <w:numId w:val="6"/>
        </w:numPr>
      </w:pPr>
      <w:r>
        <w:t>Idem avec  un objet de 62 €</w:t>
      </w:r>
    </w:p>
    <w:p w:rsidR="005C7314" w:rsidRDefault="005C7314" w:rsidP="005C7314">
      <w:pPr>
        <w:pStyle w:val="Paragraphedeliste"/>
        <w:numPr>
          <w:ilvl w:val="0"/>
          <w:numId w:val="6"/>
        </w:numPr>
      </w:pPr>
      <w:r w:rsidRPr="00813170">
        <w:t>Calcul mental</w:t>
      </w:r>
      <w:r>
        <w:t xml:space="preserve"> : résoudre </w:t>
      </w:r>
    </w:p>
    <w:p w:rsidR="005C7314" w:rsidRDefault="005C7314" w:rsidP="005C7314">
      <w:pPr>
        <w:pStyle w:val="Paragraphedeliste"/>
        <w:numPr>
          <w:ilvl w:val="1"/>
          <w:numId w:val="6"/>
        </w:numPr>
      </w:pPr>
      <w:r>
        <w:t>10+30</w:t>
      </w:r>
    </w:p>
    <w:p w:rsidR="005C7314" w:rsidRDefault="005C7314" w:rsidP="005C7314">
      <w:pPr>
        <w:pStyle w:val="Paragraphedeliste"/>
        <w:numPr>
          <w:ilvl w:val="1"/>
          <w:numId w:val="6"/>
        </w:numPr>
      </w:pPr>
      <w:r>
        <w:t>20+20</w:t>
      </w:r>
    </w:p>
    <w:p w:rsidR="005C7314" w:rsidRDefault="005C7314" w:rsidP="005C7314">
      <w:pPr>
        <w:pStyle w:val="Paragraphedeliste"/>
        <w:numPr>
          <w:ilvl w:val="1"/>
          <w:numId w:val="6"/>
        </w:numPr>
      </w:pPr>
      <w:r>
        <w:t>20+50</w:t>
      </w:r>
    </w:p>
    <w:p w:rsidR="005C7314" w:rsidRDefault="005C7314" w:rsidP="005C7314">
      <w:r>
        <w:t xml:space="preserve">Les enfants n’ont jamais fait cela à l’école.  Laisser un peu chercher seul (si votre enfant cherche de lui-même vous pouvez le laisser chercher plus longtemps, s’il ne sait pas trop par quoi commencer accompagnez-le) </w:t>
      </w:r>
    </w:p>
    <w:p w:rsidR="005C7314" w:rsidRDefault="005C7314" w:rsidP="005C7314">
      <w:pPr>
        <w:pStyle w:val="Paragraphedeliste"/>
        <w:numPr>
          <w:ilvl w:val="1"/>
          <w:numId w:val="6"/>
        </w:numPr>
      </w:pPr>
      <w:r>
        <w:t>Voici la démarche : décomposer : 10 = ? 1d (d =dizaine)</w:t>
      </w:r>
    </w:p>
    <w:p w:rsidR="005C7314" w:rsidRDefault="005C7314" w:rsidP="005C7314">
      <w:pPr>
        <w:pStyle w:val="Paragraphedeliste"/>
        <w:numPr>
          <w:ilvl w:val="5"/>
          <w:numId w:val="6"/>
        </w:numPr>
      </w:pPr>
      <w:r>
        <w:t>30= ? 3d</w:t>
      </w:r>
    </w:p>
    <w:p w:rsidR="005C7314" w:rsidRDefault="005C7314" w:rsidP="005C7314">
      <w:pPr>
        <w:pStyle w:val="Paragraphedeliste"/>
        <w:numPr>
          <w:ilvl w:val="5"/>
          <w:numId w:val="6"/>
        </w:numPr>
      </w:pPr>
      <w:r>
        <w:t xml:space="preserve">Donc 10+30=1d+3d=4d=40 </w:t>
      </w:r>
    </w:p>
    <w:p w:rsidR="005C7314" w:rsidRDefault="005C7314" w:rsidP="005C7314">
      <w:pPr>
        <w:pStyle w:val="Paragraphedeliste"/>
        <w:numPr>
          <w:ilvl w:val="5"/>
          <w:numId w:val="6"/>
        </w:numPr>
      </w:pPr>
      <w:r>
        <w:t>Nommer le nombre obtenu</w:t>
      </w:r>
      <w:r>
        <w:t> : quarante.</w:t>
      </w:r>
    </w:p>
    <w:p w:rsidR="00843DFC" w:rsidRDefault="005C7314" w:rsidP="005C7314">
      <w:r>
        <w:t xml:space="preserve">Faire de même avec les autres additions. </w:t>
      </w:r>
    </w:p>
    <w:p w:rsidR="00F400F6" w:rsidRDefault="00F400F6" w:rsidP="00F400F6"/>
    <w:p w:rsidR="00F400F6" w:rsidRDefault="00F400F6" w:rsidP="00F400F6">
      <w:pPr>
        <w:rPr>
          <w:b/>
        </w:rPr>
      </w:pPr>
      <w:r w:rsidRPr="00F400F6">
        <w:rPr>
          <w:b/>
        </w:rPr>
        <w:t>Mardi</w:t>
      </w:r>
    </w:p>
    <w:p w:rsidR="00F400F6" w:rsidRDefault="00F400F6" w:rsidP="00F400F6">
      <w:r w:rsidRPr="00F400F6">
        <w:rPr>
          <w:u w:val="single"/>
        </w:rPr>
        <w:t>Etude du code</w:t>
      </w:r>
      <w:r w:rsidR="00143A13">
        <w:rPr>
          <w:u w:val="single"/>
        </w:rPr>
        <w:t xml:space="preserve"> : </w:t>
      </w:r>
      <w:r w:rsidR="00EE14CF">
        <w:t>Son è </w:t>
      </w:r>
      <w:r w:rsidR="007100ED">
        <w:t>: le E devant certaines lettres</w:t>
      </w:r>
      <w:r w:rsidR="004C4ED6">
        <w:t xml:space="preserve"> doubles.</w:t>
      </w:r>
    </w:p>
    <w:p w:rsidR="00143A13" w:rsidRDefault="00EE14CF" w:rsidP="00143A13">
      <w:pPr>
        <w:pStyle w:val="Paragraphedeliste"/>
        <w:numPr>
          <w:ilvl w:val="0"/>
          <w:numId w:val="4"/>
        </w:numPr>
      </w:pPr>
      <w:r>
        <w:t>Rappeler le geste du son è</w:t>
      </w:r>
    </w:p>
    <w:p w:rsidR="00143A13" w:rsidRDefault="004C4ED6" w:rsidP="004C4ED6">
      <w:pPr>
        <w:pStyle w:val="Paragraphedeliste"/>
        <w:numPr>
          <w:ilvl w:val="0"/>
          <w:numId w:val="4"/>
        </w:numPr>
      </w:pPr>
      <w:r>
        <w:t xml:space="preserve">Reprendre les mots de la veille : </w:t>
      </w:r>
      <w:r w:rsidRPr="004C4ED6">
        <w:t>crevette, sauterelle, maitresse, éolienne</w:t>
      </w:r>
      <w:r>
        <w:t xml:space="preserve">. Qu’avons-nous vu hier de spécial sur ce mot ? Les lire ensemble si l’enfant ne trouve pas. Rappeler que le e se prononce è devant les lettres doubles tt, </w:t>
      </w:r>
      <w:proofErr w:type="spellStart"/>
      <w:r>
        <w:t>ll</w:t>
      </w:r>
      <w:proofErr w:type="spellEnd"/>
      <w:r>
        <w:t xml:space="preserve">, </w:t>
      </w:r>
      <w:proofErr w:type="spellStart"/>
      <w:r>
        <w:t>nn</w:t>
      </w:r>
      <w:proofErr w:type="spellEnd"/>
      <w:r>
        <w:t xml:space="preserve">, </w:t>
      </w:r>
      <w:proofErr w:type="spellStart"/>
      <w:r>
        <w:t>ss</w:t>
      </w:r>
      <w:proofErr w:type="spellEnd"/>
      <w:r>
        <w:t xml:space="preserve">, </w:t>
      </w:r>
      <w:proofErr w:type="spellStart"/>
      <w:r>
        <w:t>rr</w:t>
      </w:r>
      <w:proofErr w:type="spellEnd"/>
      <w:r>
        <w:t xml:space="preserve"> </w:t>
      </w:r>
    </w:p>
    <w:p w:rsidR="00EE14CF" w:rsidRDefault="004C4ED6" w:rsidP="00143A13">
      <w:pPr>
        <w:pStyle w:val="Paragraphedeliste"/>
        <w:numPr>
          <w:ilvl w:val="0"/>
          <w:numId w:val="4"/>
        </w:numPr>
      </w:pPr>
      <w:r>
        <w:t xml:space="preserve">Dictée de syllabes : belle, nette, miette, verre,  ruelle, </w:t>
      </w:r>
    </w:p>
    <w:p w:rsidR="00143A13" w:rsidRDefault="004C4ED6" w:rsidP="00143A13">
      <w:pPr>
        <w:pStyle w:val="Paragraphedeliste"/>
        <w:numPr>
          <w:ilvl w:val="0"/>
          <w:numId w:val="4"/>
        </w:numPr>
      </w:pPr>
      <w:r>
        <w:lastRenderedPageBreak/>
        <w:t>Lecture du manuel pilotis p 103</w:t>
      </w:r>
    </w:p>
    <w:p w:rsidR="005C7314" w:rsidRDefault="00143A13" w:rsidP="004C4ED6">
      <w:pPr>
        <w:pStyle w:val="Paragraphedeliste"/>
        <w:numPr>
          <w:ilvl w:val="0"/>
          <w:numId w:val="4"/>
        </w:numPr>
      </w:pPr>
      <w:r>
        <w:t>Ex</w:t>
      </w:r>
      <w:r w:rsidR="00EE14CF">
        <w:t>erc</w:t>
      </w:r>
      <w:r w:rsidR="004C4ED6">
        <w:t>ices du manuel d’exercice P. 103</w:t>
      </w:r>
      <w:r w:rsidR="00EE14CF">
        <w:t xml:space="preserve"> : </w:t>
      </w:r>
      <w:r w:rsidR="004C4ED6">
        <w:t>5, 6 et 7</w:t>
      </w:r>
      <w:r>
        <w:t xml:space="preserve"> </w:t>
      </w:r>
    </w:p>
    <w:p w:rsidR="009201D7" w:rsidRPr="005C7314" w:rsidRDefault="00F400F6" w:rsidP="004C4ED6">
      <w:r w:rsidRPr="005C7314">
        <w:rPr>
          <w:u w:val="single"/>
        </w:rPr>
        <w:t>Mathématique</w:t>
      </w:r>
      <w:r w:rsidR="00095E0C" w:rsidRPr="005C7314">
        <w:rPr>
          <w:u w:val="single"/>
        </w:rPr>
        <w:t xml:space="preserve"> : </w:t>
      </w:r>
    </w:p>
    <w:p w:rsidR="005C7314" w:rsidRDefault="005C7314" w:rsidP="005C7314">
      <w:pPr>
        <w:pStyle w:val="Paragraphedeliste"/>
        <w:numPr>
          <w:ilvl w:val="0"/>
          <w:numId w:val="7"/>
        </w:numPr>
      </w:pPr>
      <w:r w:rsidRPr="005C7314">
        <w:t>Dire</w:t>
      </w:r>
      <w:r>
        <w:t xml:space="preserve"> le nombre à l’oral et enlever 1 dizaine (10)</w:t>
      </w:r>
    </w:p>
    <w:p w:rsidR="005C7314" w:rsidRDefault="005C7314" w:rsidP="005C7314">
      <w:pPr>
        <w:pStyle w:val="Paragraphedeliste"/>
        <w:numPr>
          <w:ilvl w:val="2"/>
          <w:numId w:val="7"/>
        </w:numPr>
      </w:pPr>
      <w:r>
        <w:t>36 (-10)</w:t>
      </w:r>
    </w:p>
    <w:p w:rsidR="005C7314" w:rsidRDefault="005C7314" w:rsidP="005C7314">
      <w:pPr>
        <w:pStyle w:val="Paragraphedeliste"/>
        <w:numPr>
          <w:ilvl w:val="2"/>
          <w:numId w:val="7"/>
        </w:numPr>
      </w:pPr>
      <w:r>
        <w:t>42 (-10)</w:t>
      </w:r>
    </w:p>
    <w:p w:rsidR="005C7314" w:rsidRDefault="005C7314" w:rsidP="005C7314">
      <w:pPr>
        <w:pStyle w:val="Paragraphedeliste"/>
        <w:ind w:left="2160"/>
      </w:pPr>
      <w:r>
        <w:t>Et ajouter 2 dizaines (20)</w:t>
      </w:r>
    </w:p>
    <w:p w:rsidR="005C7314" w:rsidRDefault="005C7314" w:rsidP="005C7314">
      <w:pPr>
        <w:pStyle w:val="Paragraphedeliste"/>
        <w:numPr>
          <w:ilvl w:val="2"/>
          <w:numId w:val="7"/>
        </w:numPr>
      </w:pPr>
      <w:r>
        <w:t>35 (+20)</w:t>
      </w:r>
    </w:p>
    <w:p w:rsidR="005C7314" w:rsidRDefault="005C7314" w:rsidP="005C7314">
      <w:pPr>
        <w:pStyle w:val="Paragraphedeliste"/>
        <w:numPr>
          <w:ilvl w:val="2"/>
          <w:numId w:val="7"/>
        </w:numPr>
      </w:pPr>
      <w:r>
        <w:t>38 (+20)</w:t>
      </w:r>
    </w:p>
    <w:p w:rsidR="00095E0C" w:rsidRPr="005C7314" w:rsidRDefault="00843DFC" w:rsidP="005C7314">
      <w:pPr>
        <w:pStyle w:val="Paragraphedeliste"/>
        <w:numPr>
          <w:ilvl w:val="0"/>
          <w:numId w:val="7"/>
        </w:numPr>
      </w:pPr>
      <w:r>
        <w:t>Faire la carte mentale du 8</w:t>
      </w:r>
      <w:r w:rsidR="00955297">
        <w:t xml:space="preserve"> dans le cahier du jour.  Voici un exemple avec 4. Apprendre les décompositions en deux nombres (écrites</w:t>
      </w:r>
      <w:r>
        <w:t xml:space="preserve"> en rouge sur le cahier : 1 et 7, 2 et 6, 3 et 5, 4 et 4</w:t>
      </w:r>
      <w:r w:rsidR="00955297">
        <w:t xml:space="preserve">). Il est important que l’élève cherche </w:t>
      </w:r>
      <w:r>
        <w:t>seul</w:t>
      </w:r>
      <w:r>
        <w:t xml:space="preserve"> </w:t>
      </w:r>
      <w:r w:rsidR="00955297">
        <w:t xml:space="preserve">durant un temps. </w:t>
      </w:r>
    </w:p>
    <w:p w:rsidR="00095E0C" w:rsidRPr="00813170" w:rsidRDefault="00295609" w:rsidP="00813170">
      <w:pPr>
        <w:ind w:left="360"/>
        <w:rPr>
          <w:u w:val="single"/>
        </w:rPr>
      </w:pPr>
      <w:r>
        <w:rPr>
          <w:noProof/>
          <w:u w:val="single"/>
          <w:lang w:eastAsia="fr-FR"/>
        </w:rPr>
        <w:drawing>
          <wp:inline distT="0" distB="0" distL="0" distR="0">
            <wp:extent cx="2562225" cy="213360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222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964" t="1927" r="14216" b="26104"/>
                    <a:stretch/>
                  </pic:blipFill>
                  <pic:spPr bwMode="auto">
                    <a:xfrm>
                      <a:off x="0" y="0"/>
                      <a:ext cx="2561378" cy="21328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400F6" w:rsidRDefault="00F400F6" w:rsidP="00F400F6">
      <w:pPr>
        <w:rPr>
          <w:b/>
        </w:rPr>
      </w:pPr>
    </w:p>
    <w:p w:rsidR="00F400F6" w:rsidRPr="00F400F6" w:rsidRDefault="00F400F6" w:rsidP="00F400F6">
      <w:pPr>
        <w:rPr>
          <w:b/>
        </w:rPr>
      </w:pPr>
    </w:p>
    <w:sectPr w:rsidR="00F400F6" w:rsidRPr="00F400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85892"/>
    <w:multiLevelType w:val="hybridMultilevel"/>
    <w:tmpl w:val="2200D2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501FB9"/>
    <w:multiLevelType w:val="hybridMultilevel"/>
    <w:tmpl w:val="0BBA36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7A65FE"/>
    <w:multiLevelType w:val="hybridMultilevel"/>
    <w:tmpl w:val="2B0015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CC7DCA"/>
    <w:multiLevelType w:val="hybridMultilevel"/>
    <w:tmpl w:val="1F764F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A35A48"/>
    <w:multiLevelType w:val="hybridMultilevel"/>
    <w:tmpl w:val="79F64B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BC317D"/>
    <w:multiLevelType w:val="hybridMultilevel"/>
    <w:tmpl w:val="B08A55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EC3CDF"/>
    <w:multiLevelType w:val="hybridMultilevel"/>
    <w:tmpl w:val="7F1E34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FA088B"/>
    <w:multiLevelType w:val="hybridMultilevel"/>
    <w:tmpl w:val="1624EC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21A"/>
    <w:rsid w:val="00095E0C"/>
    <w:rsid w:val="00106CE1"/>
    <w:rsid w:val="00143A13"/>
    <w:rsid w:val="00295609"/>
    <w:rsid w:val="002A7F9D"/>
    <w:rsid w:val="002C221A"/>
    <w:rsid w:val="00346AF7"/>
    <w:rsid w:val="00384986"/>
    <w:rsid w:val="004C4ED6"/>
    <w:rsid w:val="004D71CE"/>
    <w:rsid w:val="00555053"/>
    <w:rsid w:val="005C7314"/>
    <w:rsid w:val="00694773"/>
    <w:rsid w:val="007100ED"/>
    <w:rsid w:val="00813170"/>
    <w:rsid w:val="00843DFC"/>
    <w:rsid w:val="009201D7"/>
    <w:rsid w:val="00955297"/>
    <w:rsid w:val="00E2696B"/>
    <w:rsid w:val="00EE14CF"/>
    <w:rsid w:val="00EE5709"/>
    <w:rsid w:val="00EF726E"/>
    <w:rsid w:val="00F40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0F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400F6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346AF7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EE14CF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95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56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0F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400F6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346AF7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EE14CF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95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56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s://monespace-educ.fr/feuilleter/978201330382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CCA35-EDB3-43EB-B970-503F73E3F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Keller</dc:creator>
  <cp:lastModifiedBy>Marie Keller</cp:lastModifiedBy>
  <cp:revision>2</cp:revision>
  <dcterms:created xsi:type="dcterms:W3CDTF">2020-05-07T15:00:00Z</dcterms:created>
  <dcterms:modified xsi:type="dcterms:W3CDTF">2020-05-07T15:00:00Z</dcterms:modified>
</cp:coreProperties>
</file>