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6E" w:rsidRDefault="00FE6675" w:rsidP="001136E2">
      <w:pPr>
        <w:jc w:val="center"/>
        <w:rPr>
          <w:b/>
        </w:rPr>
      </w:pPr>
      <w:r w:rsidRPr="00FE6675">
        <w:rPr>
          <w:b/>
        </w:rPr>
        <w:t>Travail pour le lundi 30 et mardi 31 mars</w:t>
      </w:r>
    </w:p>
    <w:p w:rsidR="00FE6675" w:rsidRDefault="00FE6675" w:rsidP="00FE6675">
      <w:r>
        <w:t xml:space="preserve">Lundi : </w:t>
      </w:r>
    </w:p>
    <w:p w:rsidR="00FE6675" w:rsidRDefault="00FE6675" w:rsidP="00FE6675">
      <w:r w:rsidRPr="001136E2">
        <w:rPr>
          <w:u w:val="single"/>
        </w:rPr>
        <w:t>Etude du code </w:t>
      </w:r>
      <w:r>
        <w:t xml:space="preserve">: </w:t>
      </w:r>
      <w:r w:rsidRPr="00FE6675">
        <w:t xml:space="preserve">découverte du don </w:t>
      </w:r>
      <w:proofErr w:type="spellStart"/>
      <w:r w:rsidRPr="00FE6675">
        <w:t>ill</w:t>
      </w:r>
      <w:proofErr w:type="spellEnd"/>
      <w:r w:rsidR="00E45951">
        <w:t xml:space="preserve"> (i ou y devant une voyelle se prononce </w:t>
      </w:r>
      <w:proofErr w:type="spellStart"/>
      <w:r w:rsidR="00E45951">
        <w:t>ill</w:t>
      </w:r>
      <w:proofErr w:type="spellEnd"/>
      <w:r w:rsidR="00E45951">
        <w:t>)</w:t>
      </w:r>
    </w:p>
    <w:p w:rsidR="00FE6675" w:rsidRDefault="00EC4DB4" w:rsidP="00FE6675">
      <w:r>
        <w:t xml:space="preserve">Manuel </w:t>
      </w:r>
      <w:proofErr w:type="spellStart"/>
      <w:r>
        <w:t>piloti</w:t>
      </w:r>
      <w:proofErr w:type="spellEnd"/>
      <w:r>
        <w:t xml:space="preserve"> p. </w:t>
      </w:r>
      <w:r w:rsidR="00E45951">
        <w:t xml:space="preserve">86 (je posterai des photos sur </w:t>
      </w:r>
      <w:proofErr w:type="spellStart"/>
      <w:r w:rsidR="00E45951">
        <w:t>klassroom</w:t>
      </w:r>
      <w:proofErr w:type="spellEnd"/>
      <w:r w:rsidR="00E45951">
        <w:t>)</w:t>
      </w:r>
    </w:p>
    <w:p w:rsidR="00E45951" w:rsidRDefault="00E45951" w:rsidP="00E45951">
      <w:pPr>
        <w:pStyle w:val="Paragraphedeliste"/>
        <w:numPr>
          <w:ilvl w:val="0"/>
          <w:numId w:val="2"/>
        </w:numPr>
      </w:pPr>
      <w:r>
        <w:t>Découverte du geste (il est nouveau)</w:t>
      </w:r>
    </w:p>
    <w:p w:rsidR="00E45951" w:rsidRDefault="00E45951" w:rsidP="00E45951">
      <w:pPr>
        <w:pStyle w:val="Paragraphedeliste"/>
        <w:numPr>
          <w:ilvl w:val="0"/>
          <w:numId w:val="2"/>
        </w:numPr>
      </w:pPr>
      <w:r>
        <w:t xml:space="preserve">Est-ce que l’on entend </w:t>
      </w:r>
      <w:proofErr w:type="spellStart"/>
      <w:r>
        <w:t>ill</w:t>
      </w:r>
      <w:proofErr w:type="spellEnd"/>
      <w:r>
        <w:t xml:space="preserve"> dans : cahier (oui), lion (oui), ordinateur (non), yeux (oui), souris (non), avion (oui), bougie (non)</w:t>
      </w:r>
    </w:p>
    <w:p w:rsidR="00B4024A" w:rsidRDefault="00E45951" w:rsidP="00E45951">
      <w:pPr>
        <w:pStyle w:val="Paragraphedeliste"/>
        <w:numPr>
          <w:ilvl w:val="0"/>
          <w:numId w:val="2"/>
        </w:numPr>
      </w:pPr>
      <w:r>
        <w:t>Visualiser </w:t>
      </w:r>
      <w:proofErr w:type="gramStart"/>
      <w:r>
        <w:t xml:space="preserve">: </w:t>
      </w:r>
      <w:r w:rsidR="004D5557">
        <w:t xml:space="preserve"> é</w:t>
      </w:r>
      <w:r>
        <w:t>crire</w:t>
      </w:r>
      <w:proofErr w:type="gramEnd"/>
      <w:r>
        <w:t xml:space="preserve"> sur l’ardoise plusieurs mots avec le son </w:t>
      </w:r>
      <w:proofErr w:type="spellStart"/>
      <w:r>
        <w:t>ill</w:t>
      </w:r>
      <w:proofErr w:type="spellEnd"/>
      <w:r>
        <w:t xml:space="preserve"> (yeux, yoga, lion, cahier) et d’autre sans le son </w:t>
      </w:r>
      <w:proofErr w:type="spellStart"/>
      <w:r>
        <w:t>ill</w:t>
      </w:r>
      <w:proofErr w:type="spellEnd"/>
      <w:r>
        <w:t xml:space="preserve"> (souris, ordinateur, radis</w:t>
      </w:r>
      <w:r w:rsidR="00B4024A">
        <w:t xml:space="preserve">, biberon). Pourquoi dans les premiers mots le y et le i se prononce </w:t>
      </w:r>
      <w:proofErr w:type="spellStart"/>
      <w:r w:rsidR="00B4024A">
        <w:t>ill</w:t>
      </w:r>
      <w:proofErr w:type="spellEnd"/>
      <w:r w:rsidR="00B4024A">
        <w:t xml:space="preserve"> ? Mettre en évidence la présence d’une lettre voyelle. Rappeler les lettres voyelles (a, e, i, o, u) Attention. Si le i est en fin de mot et qu’il y a un e muet ce n’est pas considéré comme une voyelle (comme scie). Pas besoin de préciser pour les enfants ! C’est simplement </w:t>
      </w:r>
      <w:proofErr w:type="gramStart"/>
      <w:r w:rsidR="00B4024A">
        <w:t>si ils</w:t>
      </w:r>
      <w:proofErr w:type="gramEnd"/>
      <w:r w:rsidR="00B4024A">
        <w:t xml:space="preserve"> se retrouvent face à cette situation.</w:t>
      </w:r>
    </w:p>
    <w:p w:rsidR="00B4024A" w:rsidRDefault="00B4024A" w:rsidP="00E45951">
      <w:pPr>
        <w:pStyle w:val="Paragraphedeliste"/>
        <w:numPr>
          <w:ilvl w:val="0"/>
          <w:numId w:val="2"/>
        </w:numPr>
      </w:pPr>
      <w:r>
        <w:t>Lecture du manuel p. 86</w:t>
      </w:r>
    </w:p>
    <w:p w:rsidR="00E45951" w:rsidRDefault="00B4024A" w:rsidP="00E45951">
      <w:pPr>
        <w:pStyle w:val="Paragraphedeliste"/>
        <w:numPr>
          <w:ilvl w:val="0"/>
          <w:numId w:val="2"/>
        </w:numPr>
      </w:pPr>
      <w:r>
        <w:t>Exercice dans le fichier p.86 1</w:t>
      </w:r>
      <w:proofErr w:type="gramStart"/>
      <w:r>
        <w:t>,2,3</w:t>
      </w:r>
      <w:proofErr w:type="gramEnd"/>
      <w:r>
        <w:t xml:space="preserve"> et 4</w:t>
      </w:r>
      <w:r w:rsidR="00E45951">
        <w:t xml:space="preserve"> </w:t>
      </w:r>
    </w:p>
    <w:p w:rsidR="00FE6675" w:rsidRPr="001136E2" w:rsidRDefault="00FE6675" w:rsidP="00FE6675">
      <w:pPr>
        <w:rPr>
          <w:u w:val="single"/>
        </w:rPr>
      </w:pPr>
      <w:r w:rsidRPr="001136E2">
        <w:rPr>
          <w:u w:val="single"/>
        </w:rPr>
        <w:t xml:space="preserve">Mathématique : </w:t>
      </w:r>
    </w:p>
    <w:p w:rsidR="00FE6675" w:rsidRDefault="00FE6675" w:rsidP="00B4024A">
      <w:pPr>
        <w:pStyle w:val="Paragraphedeliste"/>
        <w:numPr>
          <w:ilvl w:val="0"/>
          <w:numId w:val="1"/>
        </w:numPr>
      </w:pPr>
      <w:r>
        <w:t xml:space="preserve">Calcul mental : </w:t>
      </w:r>
      <w:r w:rsidR="00B4024A">
        <w:t>Revoir les tables d’additions avec le site </w:t>
      </w:r>
      <w:hyperlink r:id="rId6" w:history="1">
        <w:r w:rsidR="00B4024A" w:rsidRPr="00B4024A">
          <w:rPr>
            <w:rStyle w:val="Lienhypertexte"/>
          </w:rPr>
          <w:t>http://micetf.fr/TablesAddition/</w:t>
        </w:r>
      </w:hyperlink>
    </w:p>
    <w:p w:rsidR="00B4024A" w:rsidRDefault="00B4024A" w:rsidP="00FE6675">
      <w:pPr>
        <w:pStyle w:val="Paragraphedeliste"/>
        <w:numPr>
          <w:ilvl w:val="0"/>
          <w:numId w:val="1"/>
        </w:numPr>
      </w:pPr>
      <w:r>
        <w:t>Lecture de mots nombres (à transformer en chiffres) : trente-deux, seize, douze, vingt-neuf</w:t>
      </w:r>
    </w:p>
    <w:p w:rsidR="00B4024A" w:rsidRDefault="00B4024A" w:rsidP="00FE6675">
      <w:pPr>
        <w:pStyle w:val="Paragraphedeliste"/>
        <w:numPr>
          <w:ilvl w:val="0"/>
          <w:numId w:val="1"/>
        </w:numPr>
      </w:pPr>
      <w:r>
        <w:t xml:space="preserve">Continuer à apprendre à lire l’heure (faire 1 </w:t>
      </w:r>
      <w:proofErr w:type="spellStart"/>
      <w:r>
        <w:t>horodator</w:t>
      </w:r>
      <w:proofErr w:type="spellEnd"/>
      <w:r>
        <w:t>)</w:t>
      </w:r>
    </w:p>
    <w:p w:rsidR="00FE3447" w:rsidRDefault="00FE6675" w:rsidP="00FE6675">
      <w:r w:rsidRPr="001136E2">
        <w:rPr>
          <w:u w:val="single"/>
        </w:rPr>
        <w:t>Lecture suivie</w:t>
      </w:r>
      <w:r>
        <w:t xml:space="preserve"> : </w:t>
      </w:r>
      <w:r w:rsidR="001136E2">
        <w:t>Veux-tu être mon ami ?</w:t>
      </w:r>
    </w:p>
    <w:p w:rsidR="001136E2" w:rsidRDefault="001136E2" w:rsidP="00B4024A">
      <w:pPr>
        <w:pStyle w:val="Paragraphedeliste"/>
        <w:numPr>
          <w:ilvl w:val="0"/>
          <w:numId w:val="1"/>
        </w:numPr>
      </w:pPr>
      <w:r w:rsidRPr="001136E2">
        <w:t>Relecture de l’épisode 4</w:t>
      </w:r>
    </w:p>
    <w:p w:rsidR="00FE6675" w:rsidRDefault="001136E2" w:rsidP="00FE6675">
      <w:pPr>
        <w:pStyle w:val="Paragraphedeliste"/>
        <w:numPr>
          <w:ilvl w:val="0"/>
          <w:numId w:val="1"/>
        </w:numPr>
      </w:pPr>
      <w:r>
        <w:t>Est-ce que la souris a trouvé un ami ?</w:t>
      </w:r>
      <w:r w:rsidR="00B4024A">
        <w:t xml:space="preserve"> </w:t>
      </w:r>
      <w:r>
        <w:t>Qui est-ce ?</w:t>
      </w:r>
    </w:p>
    <w:p w:rsidR="00FE6675" w:rsidRDefault="00FE3447" w:rsidP="00B4024A">
      <w:pPr>
        <w:pStyle w:val="Paragraphedeliste"/>
        <w:numPr>
          <w:ilvl w:val="0"/>
          <w:numId w:val="1"/>
        </w:numPr>
      </w:pPr>
      <w:r>
        <w:t>Exercices page 1</w:t>
      </w:r>
    </w:p>
    <w:p w:rsidR="00FE3447" w:rsidRDefault="001136E2" w:rsidP="00B4024A">
      <w:pPr>
        <w:pStyle w:val="Paragraphedeliste"/>
        <w:numPr>
          <w:ilvl w:val="0"/>
          <w:numId w:val="1"/>
        </w:numPr>
      </w:pPr>
      <w:r>
        <w:t>Lecture de la page 1 des « lectures du soir » (nom du fichier) </w:t>
      </w:r>
    </w:p>
    <w:p w:rsidR="00EC4DB4" w:rsidRDefault="00EC4DB4" w:rsidP="00FE6675"/>
    <w:p w:rsidR="00FE6675" w:rsidRDefault="00FE6675" w:rsidP="00FE6675">
      <w:r>
        <w:t xml:space="preserve">Mardi : </w:t>
      </w:r>
    </w:p>
    <w:p w:rsidR="00FE6675" w:rsidRDefault="00FE6675" w:rsidP="00FE6675">
      <w:r w:rsidRPr="001136E2">
        <w:rPr>
          <w:u w:val="single"/>
        </w:rPr>
        <w:t>Etude du code :</w:t>
      </w:r>
      <w:r w:rsidR="00EC4DB4">
        <w:rPr>
          <w:u w:val="single"/>
        </w:rPr>
        <w:t xml:space="preserve"> </w:t>
      </w:r>
      <w:r w:rsidR="00EC4DB4">
        <w:t xml:space="preserve">Approfondissement sur le son </w:t>
      </w:r>
      <w:proofErr w:type="spellStart"/>
      <w:r w:rsidR="00EC4DB4">
        <w:t>ill</w:t>
      </w:r>
      <w:proofErr w:type="spellEnd"/>
    </w:p>
    <w:p w:rsidR="00D6097D" w:rsidRDefault="00D6097D" w:rsidP="00D6097D">
      <w:pPr>
        <w:pStyle w:val="Paragraphedeliste"/>
        <w:numPr>
          <w:ilvl w:val="0"/>
          <w:numId w:val="3"/>
        </w:numPr>
      </w:pPr>
      <w:r>
        <w:t xml:space="preserve">Rappel du son et du geste </w:t>
      </w:r>
    </w:p>
    <w:p w:rsidR="00D6097D" w:rsidRDefault="00D6097D" w:rsidP="00D6097D">
      <w:pPr>
        <w:pStyle w:val="Paragraphedeliste"/>
        <w:numPr>
          <w:ilvl w:val="0"/>
          <w:numId w:val="3"/>
        </w:numPr>
      </w:pPr>
      <w:r>
        <w:t xml:space="preserve">Ecrire sur l’ardoise : </w:t>
      </w:r>
      <w:proofErr w:type="spellStart"/>
      <w:r>
        <w:t>mio</w:t>
      </w:r>
      <w:proofErr w:type="spellEnd"/>
      <w:r>
        <w:t xml:space="preserve">, nia, dia, </w:t>
      </w:r>
      <w:proofErr w:type="spellStart"/>
      <w:r>
        <w:t>dion</w:t>
      </w:r>
      <w:proofErr w:type="spellEnd"/>
      <w:r>
        <w:t xml:space="preserve">, </w:t>
      </w:r>
      <w:proofErr w:type="spellStart"/>
      <w:r>
        <w:t>dian</w:t>
      </w:r>
      <w:proofErr w:type="spellEnd"/>
      <w:r>
        <w:t>, chien, piano</w:t>
      </w:r>
    </w:p>
    <w:p w:rsidR="00D6097D" w:rsidRDefault="00D6097D" w:rsidP="00D6097D">
      <w:pPr>
        <w:pStyle w:val="Paragraphedeliste"/>
        <w:numPr>
          <w:ilvl w:val="0"/>
          <w:numId w:val="3"/>
        </w:numPr>
      </w:pPr>
      <w:r>
        <w:t xml:space="preserve">Lire le manuel pilotis p 87 : </w:t>
      </w:r>
      <w:hyperlink r:id="rId7" w:history="1">
        <w:r w:rsidRPr="00597243">
          <w:rPr>
            <w:rStyle w:val="Lienhypertexte"/>
          </w:rPr>
          <w:t>https://monespace-educ.fr/feuilleter/9782013303828</w:t>
        </w:r>
      </w:hyperlink>
    </w:p>
    <w:p w:rsidR="00D6097D" w:rsidRDefault="00D6097D" w:rsidP="00D6097D">
      <w:pPr>
        <w:pStyle w:val="Paragraphedeliste"/>
        <w:numPr>
          <w:ilvl w:val="0"/>
          <w:numId w:val="3"/>
        </w:numPr>
      </w:pPr>
      <w:r>
        <w:t>Copier dans le cahier du jour : Le camion a renversé un sanglier. Le chien joue du piano et du violon.</w:t>
      </w:r>
    </w:p>
    <w:p w:rsidR="00D6097D" w:rsidRDefault="00D6097D" w:rsidP="00D6097D">
      <w:pPr>
        <w:pStyle w:val="Paragraphedeliste"/>
        <w:numPr>
          <w:ilvl w:val="0"/>
          <w:numId w:val="3"/>
        </w:numPr>
      </w:pPr>
      <w:r>
        <w:t>Faire les exercices du manuel p. 87 : 5, 6, 7 et 8</w:t>
      </w:r>
    </w:p>
    <w:p w:rsidR="00D6097D" w:rsidRDefault="00D6097D" w:rsidP="00FE6675"/>
    <w:p w:rsidR="00EC4DB4" w:rsidRPr="001136E2" w:rsidRDefault="00EC4DB4" w:rsidP="00FE6675">
      <w:pPr>
        <w:rPr>
          <w:u w:val="single"/>
        </w:rPr>
      </w:pPr>
    </w:p>
    <w:p w:rsidR="00D6097D" w:rsidRDefault="00FE6675" w:rsidP="00FE6675">
      <w:pPr>
        <w:rPr>
          <w:u w:val="single"/>
        </w:rPr>
      </w:pPr>
      <w:r w:rsidRPr="001136E2">
        <w:rPr>
          <w:u w:val="single"/>
        </w:rPr>
        <w:lastRenderedPageBreak/>
        <w:t xml:space="preserve">Mathématique : </w:t>
      </w:r>
    </w:p>
    <w:p w:rsidR="00D6097D" w:rsidRPr="00D6097D" w:rsidRDefault="00D6097D" w:rsidP="00D6097D">
      <w:pPr>
        <w:pStyle w:val="Paragraphedeliste"/>
        <w:numPr>
          <w:ilvl w:val="0"/>
          <w:numId w:val="4"/>
        </w:numPr>
        <w:rPr>
          <w:u w:val="single"/>
        </w:rPr>
      </w:pPr>
      <w:r>
        <w:t xml:space="preserve">Calcul mental : Voici un site pour faire du calcul mental : Choisissez ce que votre enfant est capable de faire </w:t>
      </w:r>
      <w:r w:rsidR="00025A1D">
        <w:t>dans la liste. Appuyer sur la petite horloge pour commencer.</w:t>
      </w:r>
      <w:r>
        <w:t xml:space="preserve">  </w:t>
      </w:r>
      <w:hyperlink r:id="rId8" w:anchor="cp" w:history="1">
        <w:r>
          <w:rPr>
            <w:rStyle w:val="Lienhypertexte"/>
          </w:rPr>
          <w:t>https://micetf.fr/calculmental/?#cp</w:t>
        </w:r>
      </w:hyperlink>
    </w:p>
    <w:p w:rsidR="00D6097D" w:rsidRPr="004E46B0" w:rsidRDefault="00D6097D" w:rsidP="004E46B0">
      <w:pPr>
        <w:pStyle w:val="Paragraphedeliste"/>
        <w:numPr>
          <w:ilvl w:val="0"/>
          <w:numId w:val="4"/>
        </w:numPr>
        <w:rPr>
          <w:u w:val="single"/>
        </w:rPr>
      </w:pPr>
      <w:r w:rsidRPr="00D6097D">
        <w:t>Poursuivre l’apprentissage de l’heure</w:t>
      </w:r>
      <w:r w:rsidR="00145CC8">
        <w:t xml:space="preserve"> </w:t>
      </w:r>
      <w:proofErr w:type="gramStart"/>
      <w:r w:rsidR="00145CC8">
        <w:t>( faire</w:t>
      </w:r>
      <w:proofErr w:type="gramEnd"/>
      <w:r w:rsidR="00145CC8">
        <w:t xml:space="preserve"> 1 </w:t>
      </w:r>
      <w:proofErr w:type="spellStart"/>
      <w:r w:rsidR="00145CC8">
        <w:t>horodat</w:t>
      </w:r>
      <w:r w:rsidR="004E46B0">
        <w:t>or</w:t>
      </w:r>
      <w:proofErr w:type="spellEnd"/>
      <w:r w:rsidR="004E46B0">
        <w:t>)</w:t>
      </w:r>
    </w:p>
    <w:p w:rsidR="001136E2" w:rsidRDefault="001136E2" w:rsidP="001136E2">
      <w:r w:rsidRPr="001136E2">
        <w:rPr>
          <w:u w:val="single"/>
        </w:rPr>
        <w:t>Lecture suivie</w:t>
      </w:r>
      <w:r>
        <w:t> : Veux-tu être mon ami ?</w:t>
      </w:r>
    </w:p>
    <w:p w:rsidR="00FE6675" w:rsidRDefault="001136E2" w:rsidP="00FE6675">
      <w:r>
        <w:t>Re</w:t>
      </w:r>
      <w:r w:rsidR="00EC4DB4">
        <w:t>lire le texte pour répondre aux question</w:t>
      </w:r>
      <w:r w:rsidR="00D6097D">
        <w:t>s</w:t>
      </w:r>
      <w:r w:rsidR="00EC4DB4">
        <w:t xml:space="preserve"> de la page 2 de la fiche d’</w:t>
      </w:r>
      <w:r w:rsidR="00D6097D">
        <w:t>exercices</w:t>
      </w:r>
      <w:r w:rsidR="00EC4DB4">
        <w:t>.</w:t>
      </w:r>
    </w:p>
    <w:p w:rsidR="00D6097D" w:rsidRDefault="00D6097D" w:rsidP="00FE6675">
      <w:r>
        <w:t>Lire la page 2 de « lecture du soir » (nom du fichier)</w:t>
      </w:r>
    </w:p>
    <w:p w:rsidR="006C6A55" w:rsidRDefault="006C6A55" w:rsidP="00FE6675"/>
    <w:p w:rsidR="006C6A55" w:rsidRPr="00FE6675" w:rsidRDefault="006C6A55" w:rsidP="00FE6675">
      <w:r>
        <w:t>Faire une étape du fichier d’anglais (voir le power point en ligne sur Klassroom)</w:t>
      </w:r>
      <w:bookmarkStart w:id="0" w:name="_GoBack"/>
      <w:bookmarkEnd w:id="0"/>
    </w:p>
    <w:sectPr w:rsidR="006C6A55" w:rsidRPr="00FE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5B0"/>
    <w:multiLevelType w:val="hybridMultilevel"/>
    <w:tmpl w:val="0A50E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2067B"/>
    <w:multiLevelType w:val="hybridMultilevel"/>
    <w:tmpl w:val="BFE2C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55749"/>
    <w:multiLevelType w:val="hybridMultilevel"/>
    <w:tmpl w:val="AC9ED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F1774"/>
    <w:multiLevelType w:val="hybridMultilevel"/>
    <w:tmpl w:val="D7FC8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75"/>
    <w:rsid w:val="00025A1D"/>
    <w:rsid w:val="001136E2"/>
    <w:rsid w:val="00145CC8"/>
    <w:rsid w:val="004D5557"/>
    <w:rsid w:val="004E46B0"/>
    <w:rsid w:val="006C6A55"/>
    <w:rsid w:val="00B4024A"/>
    <w:rsid w:val="00D6097D"/>
    <w:rsid w:val="00E45951"/>
    <w:rsid w:val="00EC4DB4"/>
    <w:rsid w:val="00EF726E"/>
    <w:rsid w:val="00FE3447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66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0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66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0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etf.fr/calculmental/?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nespace-educ.fr/feuilleter/97820133038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cetf.fr/TablesAdditio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Keller</dc:creator>
  <cp:lastModifiedBy>Marie Keller</cp:lastModifiedBy>
  <cp:revision>6</cp:revision>
  <dcterms:created xsi:type="dcterms:W3CDTF">2020-03-26T10:35:00Z</dcterms:created>
  <dcterms:modified xsi:type="dcterms:W3CDTF">2020-03-30T06:05:00Z</dcterms:modified>
</cp:coreProperties>
</file>