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04" w:rsidRDefault="00BA3104" w:rsidP="00BA3104">
      <w:pPr>
        <w:pStyle w:val="Cartable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990725" cy="1428750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</w:t>
      </w:r>
    </w:p>
    <w:p w:rsidR="00BA3104" w:rsidRDefault="00BA3104" w:rsidP="00BA3104">
      <w:pPr>
        <w:pStyle w:val="Cartable"/>
        <w:ind w:left="-567"/>
      </w:pPr>
      <w:r>
        <w:rPr>
          <w:noProof/>
          <w:lang w:eastAsia="fr-FR"/>
        </w:rPr>
        <w:drawing>
          <wp:inline distT="0" distB="0" distL="0" distR="0">
            <wp:extent cx="6153150" cy="3552181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552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104" w:rsidRDefault="00BA3104" w:rsidP="00BA3104">
      <w:pPr>
        <w:pStyle w:val="Cartable"/>
        <w:ind w:left="-567"/>
      </w:pPr>
      <w:r>
        <w:rPr>
          <w:noProof/>
          <w:lang w:eastAsia="fr-FR"/>
        </w:rPr>
        <w:drawing>
          <wp:inline distT="0" distB="0" distL="0" distR="0">
            <wp:extent cx="3476625" cy="2130835"/>
            <wp:effectExtent l="1905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13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104" w:rsidRDefault="00BA3104">
      <w:pPr>
        <w:rPr>
          <w:rFonts w:ascii="Arial" w:hAnsi="Arial" w:cs="Arial"/>
          <w:sz w:val="40"/>
        </w:rPr>
      </w:pPr>
      <w:r>
        <w:br w:type="page"/>
      </w:r>
    </w:p>
    <w:p w:rsidR="00BA3104" w:rsidRPr="00F90950" w:rsidRDefault="00F90950" w:rsidP="00BA3104">
      <w:pPr>
        <w:pStyle w:val="Cartable"/>
        <w:ind w:left="-567"/>
        <w:rPr>
          <w:rFonts w:ascii="OpenDyslexic" w:hAnsi="OpenDyslexic"/>
          <w:u w:val="single"/>
        </w:rPr>
      </w:pPr>
      <w:r w:rsidRPr="00F90950">
        <w:rPr>
          <w:rFonts w:ascii="OpenDyslexic" w:hAnsi="OpenDyslexic"/>
          <w:u w:val="single"/>
        </w:rPr>
        <w:lastRenderedPageBreak/>
        <w:t>Résolution de problèmes</w:t>
      </w:r>
    </w:p>
    <w:p w:rsidR="00BA3104" w:rsidRDefault="00BA3104" w:rsidP="00BA3104">
      <w:pPr>
        <w:ind w:left="-851"/>
      </w:pPr>
      <w:r>
        <w:rPr>
          <w:noProof/>
          <w:lang w:eastAsia="fr-FR"/>
        </w:rPr>
        <w:drawing>
          <wp:inline distT="0" distB="0" distL="0" distR="0">
            <wp:extent cx="5775722" cy="3267075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557" cy="3268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104" w:rsidRDefault="00BA3104" w:rsidP="00BA3104">
      <w:pPr>
        <w:ind w:left="-851"/>
        <w:rPr>
          <w:noProof/>
          <w:lang w:eastAsia="fr-FR"/>
        </w:rPr>
      </w:pPr>
    </w:p>
    <w:p w:rsidR="00F90950" w:rsidRDefault="00F90950" w:rsidP="00F90950">
      <w:pPr>
        <w:ind w:left="-851"/>
        <w:rPr>
          <w:rFonts w:ascii="OpenDyslexic" w:hAnsi="OpenDyslexic"/>
          <w:noProof/>
          <w:sz w:val="36"/>
          <w:szCs w:val="36"/>
          <w:u w:val="single"/>
          <w:lang w:eastAsia="fr-FR"/>
        </w:rPr>
      </w:pPr>
      <w:r>
        <w:rPr>
          <w:rFonts w:ascii="OpenDyslexic" w:hAnsi="OpenDyslexic"/>
          <w:noProof/>
          <w:sz w:val="36"/>
          <w:szCs w:val="36"/>
          <w:u w:val="single"/>
          <w:lang w:eastAsia="fr-FR"/>
        </w:rPr>
        <w:t>N</w:t>
      </w:r>
      <w:r w:rsidRPr="00F90950">
        <w:rPr>
          <w:rFonts w:ascii="OpenDyslexic" w:hAnsi="OpenDyslexic"/>
          <w:noProof/>
          <w:sz w:val="36"/>
          <w:szCs w:val="36"/>
          <w:u w:val="single"/>
          <w:lang w:eastAsia="fr-FR"/>
        </w:rPr>
        <w:t>umération</w:t>
      </w:r>
    </w:p>
    <w:p w:rsidR="00F90950" w:rsidRDefault="00F90950" w:rsidP="00F90950">
      <w:pPr>
        <w:ind w:left="-851"/>
        <w:rPr>
          <w:rFonts w:ascii="OpenDyslexic" w:hAnsi="OpenDyslexic"/>
          <w:noProof/>
          <w:sz w:val="36"/>
          <w:szCs w:val="36"/>
          <w:u w:val="single"/>
          <w:lang w:eastAsia="fr-FR"/>
        </w:rPr>
      </w:pPr>
      <w:r w:rsidRPr="00F90950">
        <w:rPr>
          <w:rFonts w:ascii="OpenDyslexic" w:hAnsi="OpenDyslexic"/>
          <w:noProof/>
          <w:sz w:val="36"/>
          <w:szCs w:val="36"/>
          <w:u w:val="single"/>
          <w:lang w:eastAsia="fr-FR"/>
        </w:rPr>
        <w:drawing>
          <wp:inline distT="0" distB="0" distL="0" distR="0">
            <wp:extent cx="6710021" cy="2857500"/>
            <wp:effectExtent l="19050" t="0" r="0" b="0"/>
            <wp:docPr id="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803" cy="285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Dyslexic" w:hAnsi="OpenDyslexic"/>
          <w:sz w:val="36"/>
          <w:szCs w:val="36"/>
          <w:u w:val="single"/>
        </w:rPr>
        <w:br w:type="page"/>
      </w:r>
    </w:p>
    <w:p w:rsidR="00F90950" w:rsidRPr="00F90950" w:rsidRDefault="00F90950" w:rsidP="00BA3104">
      <w:pPr>
        <w:ind w:left="-851"/>
        <w:rPr>
          <w:rFonts w:ascii="OpenDyslexic" w:hAnsi="OpenDyslexic"/>
          <w:sz w:val="36"/>
          <w:szCs w:val="36"/>
          <w:u w:val="single"/>
        </w:rPr>
      </w:pPr>
      <w:r>
        <w:rPr>
          <w:rFonts w:ascii="OpenDyslexic" w:hAnsi="OpenDyslexic"/>
          <w:noProof/>
          <w:sz w:val="36"/>
          <w:szCs w:val="36"/>
          <w:u w:val="single"/>
          <w:lang w:eastAsia="fr-FR"/>
        </w:rPr>
        <w:lastRenderedPageBreak/>
        <w:drawing>
          <wp:inline distT="0" distB="0" distL="0" distR="0">
            <wp:extent cx="6705600" cy="4252061"/>
            <wp:effectExtent l="19050" t="0" r="0" b="0"/>
            <wp:docPr id="10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4252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0950" w:rsidRPr="00F90950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Dyslexic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A3104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2F72C6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3104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2760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50E99"/>
    <w:rsid w:val="00F74E5F"/>
    <w:rsid w:val="00F90950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04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BA3104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BA3104"/>
  </w:style>
  <w:style w:type="table" w:styleId="Grilledutableau">
    <w:name w:val="Table Grid"/>
    <w:basedOn w:val="TableauNormal"/>
    <w:uiPriority w:val="59"/>
    <w:rsid w:val="00BA3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BA3104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BA3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BA3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BA3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8FAB2-87B9-4FF4-9289-211D8900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Thiebaut</dc:creator>
  <cp:lastModifiedBy>Thiebaut</cp:lastModifiedBy>
  <cp:revision>1</cp:revision>
  <dcterms:created xsi:type="dcterms:W3CDTF">2020-04-09T19:59:00Z</dcterms:created>
  <dcterms:modified xsi:type="dcterms:W3CDTF">2020-04-09T20:24:00Z</dcterms:modified>
</cp:coreProperties>
</file>