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E6CC" w14:textId="2E2208A5" w:rsidR="00D233FC" w:rsidRDefault="00387853" w:rsidP="00387853">
      <w:pPr>
        <w:jc w:val="center"/>
        <w:rPr>
          <w:rFonts w:ascii="Cursive standard" w:hAnsi="Cursive standard"/>
          <w:b/>
          <w:sz w:val="32"/>
          <w:szCs w:val="32"/>
          <w:u w:val="single"/>
        </w:rPr>
      </w:pPr>
      <w:r w:rsidRPr="00387853">
        <w:rPr>
          <w:rFonts w:ascii="Cursive standard" w:hAnsi="Cursive standard"/>
          <w:b/>
          <w:sz w:val="32"/>
          <w:szCs w:val="32"/>
          <w:u w:val="single"/>
        </w:rPr>
        <w:t xml:space="preserve">Le petit ogre veut aller à l’école de Marie Agnès </w:t>
      </w:r>
      <w:proofErr w:type="spellStart"/>
      <w:r w:rsidRPr="00387853">
        <w:rPr>
          <w:rFonts w:ascii="Cursive standard" w:hAnsi="Cursive standard"/>
          <w:b/>
          <w:sz w:val="32"/>
          <w:szCs w:val="32"/>
          <w:u w:val="single"/>
        </w:rPr>
        <w:t>Gaudrat</w:t>
      </w:r>
      <w:proofErr w:type="spellEnd"/>
      <w:r w:rsidR="00993605">
        <w:rPr>
          <w:rFonts w:ascii="Cursive standard" w:hAnsi="Cursive standard"/>
          <w:b/>
          <w:sz w:val="32"/>
          <w:szCs w:val="32"/>
          <w:u w:val="single"/>
        </w:rPr>
        <w:t xml:space="preserve"> (</w:t>
      </w:r>
      <w:r w:rsidR="00131232">
        <w:rPr>
          <w:rFonts w:ascii="Cursive standard" w:hAnsi="Cursive standard"/>
          <w:b/>
          <w:sz w:val="32"/>
          <w:szCs w:val="32"/>
          <w:u w:val="single"/>
        </w:rPr>
        <w:t>3</w:t>
      </w:r>
      <w:r w:rsidR="00993605">
        <w:rPr>
          <w:rFonts w:ascii="Cursive standard" w:hAnsi="Cursive standard"/>
          <w:b/>
          <w:sz w:val="32"/>
          <w:szCs w:val="32"/>
          <w:u w:val="single"/>
        </w:rPr>
        <w:t>)</w:t>
      </w:r>
    </w:p>
    <w:p w14:paraId="0846DF38" w14:textId="77777777" w:rsidR="00501F46" w:rsidRDefault="00501F46" w:rsidP="005D3BF5">
      <w:pPr>
        <w:rPr>
          <w:rFonts w:ascii="Cursive standard" w:hAnsi="Cursive standard"/>
          <w:bCs/>
          <w:sz w:val="28"/>
          <w:szCs w:val="28"/>
        </w:rPr>
      </w:pPr>
    </w:p>
    <w:p w14:paraId="0FB37862" w14:textId="5BAB82AC" w:rsidR="005D3BF5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1)</w:t>
      </w:r>
      <w:r w:rsidR="00131232">
        <w:rPr>
          <w:rFonts w:ascii="Cursive standard" w:hAnsi="Cursive standard"/>
          <w:bCs/>
          <w:sz w:val="28"/>
          <w:szCs w:val="28"/>
        </w:rPr>
        <w:t>Que fait le petit ogre lorsqu’il s’enferme dans sa chambre ?</w:t>
      </w:r>
    </w:p>
    <w:p w14:paraId="71706604" w14:textId="076E119B" w:rsidR="005D3BF5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1624" w14:textId="7450F22F" w:rsidR="00F85643" w:rsidRPr="00D832CF" w:rsidRDefault="00F85643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87C56" w14:textId="77777777" w:rsidR="00131232" w:rsidRDefault="00131232" w:rsidP="00131232">
      <w:pPr>
        <w:pStyle w:val="Default"/>
      </w:pPr>
    </w:p>
    <w:p w14:paraId="19057BCC" w14:textId="4336D8C3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2)</w:t>
      </w:r>
      <w:r w:rsidR="00131232">
        <w:rPr>
          <w:rFonts w:ascii="Cursive standard" w:hAnsi="Cursive standard"/>
          <w:bCs/>
          <w:sz w:val="28"/>
          <w:szCs w:val="28"/>
        </w:rPr>
        <w:t>Complète les paroles des parents du petit ogre</w:t>
      </w:r>
      <w:r w:rsidR="001C70D4">
        <w:rPr>
          <w:rFonts w:ascii="Cursive standard" w:hAnsi="Cursive standard"/>
          <w:bCs/>
          <w:sz w:val="28"/>
          <w:szCs w:val="28"/>
        </w:rPr>
        <w:t> :</w:t>
      </w:r>
      <w:bookmarkStart w:id="0" w:name="_GoBack"/>
      <w:bookmarkEnd w:id="0"/>
      <w:r w:rsidR="00993605">
        <w:rPr>
          <w:rFonts w:ascii="Cursive standard" w:hAnsi="Cursive standard"/>
          <w:bCs/>
          <w:sz w:val="28"/>
          <w:szCs w:val="28"/>
        </w:rPr>
        <w:t xml:space="preserve"> </w:t>
      </w:r>
    </w:p>
    <w:p w14:paraId="1B1729BF" w14:textId="1CDC4E79" w:rsidR="00993605" w:rsidRDefault="00131232" w:rsidP="0099360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« Arrête de faire du …………………………………………, tu vas nous couper …………………………………………………………………….. !</w:t>
      </w:r>
    </w:p>
    <w:p w14:paraId="09E58E58" w14:textId="77777777" w:rsidR="00131232" w:rsidRDefault="00131232" w:rsidP="00993605">
      <w:pPr>
        <w:rPr>
          <w:rFonts w:ascii="Cursive standard" w:hAnsi="Cursive standard"/>
          <w:bCs/>
          <w:sz w:val="28"/>
          <w:szCs w:val="28"/>
        </w:rPr>
      </w:pPr>
    </w:p>
    <w:p w14:paraId="0CDD61B9" w14:textId="7DA4BDA7" w:rsidR="00993605" w:rsidRPr="00993605" w:rsidRDefault="005D3BF5" w:rsidP="00993605">
      <w:pPr>
        <w:rPr>
          <w:rFonts w:ascii="Cursive standard" w:hAnsi="Cursive standard"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3)</w:t>
      </w:r>
      <w:r w:rsidR="00131232">
        <w:rPr>
          <w:rFonts w:ascii="Cursive standard" w:hAnsi="Cursive standard"/>
          <w:bCs/>
          <w:sz w:val="28"/>
          <w:szCs w:val="28"/>
        </w:rPr>
        <w:t>Quelle est la seule distraction du petit ogre ? (Réponds en faisant une phrase)</w:t>
      </w:r>
    </w:p>
    <w:p w14:paraId="52764B74" w14:textId="03194C8B" w:rsidR="005D3BF5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A331B" w14:textId="1039F245" w:rsidR="00131232" w:rsidRPr="00D832CF" w:rsidRDefault="00131232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6A5AF2" w14:textId="40F0B244" w:rsidR="00993605" w:rsidRDefault="00993605" w:rsidP="005D3BF5">
      <w:pPr>
        <w:rPr>
          <w:rFonts w:ascii="Cursive standard" w:hAnsi="Cursive standard"/>
          <w:bCs/>
          <w:sz w:val="28"/>
          <w:szCs w:val="28"/>
        </w:rPr>
      </w:pPr>
    </w:p>
    <w:p w14:paraId="6CF3BF08" w14:textId="0C6E4E84" w:rsidR="00131232" w:rsidRDefault="00131232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4)Que trouve le petit ogre ?</w:t>
      </w:r>
    </w:p>
    <w:p w14:paraId="7EC6DFF6" w14:textId="28511E18" w:rsidR="00131232" w:rsidRDefault="00131232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C520A" w14:textId="4CE422DF" w:rsidR="00131232" w:rsidRDefault="00131232" w:rsidP="005D3BF5">
      <w:pPr>
        <w:rPr>
          <w:rFonts w:ascii="Cursive standard" w:hAnsi="Cursive standard"/>
          <w:bCs/>
          <w:sz w:val="28"/>
          <w:szCs w:val="28"/>
        </w:rPr>
      </w:pPr>
    </w:p>
    <w:p w14:paraId="671AABA9" w14:textId="051C6A99" w:rsidR="00131232" w:rsidRDefault="00131232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5)Que sont en réalité « les petits signes noirs » ?</w:t>
      </w:r>
    </w:p>
    <w:p w14:paraId="2E32132D" w14:textId="25F6076F" w:rsidR="00131232" w:rsidRDefault="00131232" w:rsidP="005D3BF5">
      <w:pPr>
        <w:rPr>
          <w:rFonts w:ascii="Cursive standard" w:hAnsi="Cursive standard"/>
          <w:bCs/>
          <w:sz w:val="28"/>
          <w:szCs w:val="28"/>
        </w:rPr>
      </w:pPr>
      <w:r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AE49E" w14:textId="77777777" w:rsidR="005D3BF5" w:rsidRPr="005D3BF5" w:rsidRDefault="005D3BF5" w:rsidP="005D3BF5">
      <w:pPr>
        <w:rPr>
          <w:rFonts w:ascii="Cursive standard" w:hAnsi="Cursive standard"/>
          <w:bCs/>
          <w:sz w:val="24"/>
          <w:szCs w:val="24"/>
        </w:rPr>
      </w:pPr>
    </w:p>
    <w:sectPr w:rsidR="005D3BF5" w:rsidRPr="005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3"/>
    <w:rsid w:val="00003E6B"/>
    <w:rsid w:val="00131232"/>
    <w:rsid w:val="001C70D4"/>
    <w:rsid w:val="00387853"/>
    <w:rsid w:val="0042680D"/>
    <w:rsid w:val="00501F46"/>
    <w:rsid w:val="005D3BF5"/>
    <w:rsid w:val="00610433"/>
    <w:rsid w:val="00993605"/>
    <w:rsid w:val="00C77DA1"/>
    <w:rsid w:val="00D233FC"/>
    <w:rsid w:val="00D832CF"/>
    <w:rsid w:val="00DD592D"/>
    <w:rsid w:val="00F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F0B"/>
  <w15:chartTrackingRefBased/>
  <w15:docId w15:val="{B4CC1988-6ED8-4CE9-A8FB-1F79E8E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5</cp:revision>
  <cp:lastPrinted>2019-03-24T10:58:00Z</cp:lastPrinted>
  <dcterms:created xsi:type="dcterms:W3CDTF">2020-03-29T13:26:00Z</dcterms:created>
  <dcterms:modified xsi:type="dcterms:W3CDTF">2020-03-29T14:04:00Z</dcterms:modified>
</cp:coreProperties>
</file>