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43" w:rsidRPr="008F2543" w:rsidRDefault="008F2543" w:rsidP="008F2543">
      <w:pPr>
        <w:spacing w:line="480" w:lineRule="auto"/>
        <w:ind w:right="-426" w:hanging="426"/>
        <w:jc w:val="both"/>
        <w:rPr>
          <w:rFonts w:ascii="Times New Roman" w:hAnsi="Times New Roman" w:cs="Times New Roman"/>
          <w:b/>
          <w:sz w:val="52"/>
          <w:u w:val="single"/>
        </w:rPr>
      </w:pPr>
      <w:r w:rsidRPr="008F2543">
        <w:rPr>
          <w:rFonts w:ascii="Times New Roman" w:hAnsi="Times New Roman" w:cs="Times New Roman"/>
          <w:b/>
          <w:sz w:val="52"/>
          <w:u w:val="single"/>
        </w:rPr>
        <w:t>C) Comment les graines apparaissent-elles ?</w:t>
      </w:r>
    </w:p>
    <w:p w:rsidR="008F2543" w:rsidRPr="008F2543" w:rsidRDefault="008F2543" w:rsidP="008F2543">
      <w:pPr>
        <w:spacing w:line="480" w:lineRule="auto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U</w:t>
      </w:r>
      <w:r w:rsidRPr="008F2543">
        <w:rPr>
          <w:rFonts w:ascii="Times New Roman" w:hAnsi="Times New Roman" w:cs="Times New Roman"/>
          <w:sz w:val="52"/>
        </w:rPr>
        <w:t>ne graine</w:t>
      </w:r>
      <w:r>
        <w:rPr>
          <w:rFonts w:ascii="Times New Roman" w:hAnsi="Times New Roman" w:cs="Times New Roman"/>
          <w:sz w:val="52"/>
        </w:rPr>
        <w:t xml:space="preserve"> se forme quand </w:t>
      </w:r>
      <w:r w:rsidRPr="008F2543">
        <w:rPr>
          <w:rFonts w:ascii="Times New Roman" w:hAnsi="Times New Roman" w:cs="Times New Roman"/>
          <w:sz w:val="52"/>
        </w:rPr>
        <w:t xml:space="preserve">il y a </w:t>
      </w:r>
      <w:r w:rsidRPr="008F2543">
        <w:rPr>
          <w:rFonts w:ascii="Times New Roman" w:hAnsi="Times New Roman" w:cs="Times New Roman"/>
          <w:b/>
          <w:sz w:val="52"/>
          <w:u w:val="single"/>
        </w:rPr>
        <w:t>fécondation</w:t>
      </w:r>
      <w:r w:rsidRPr="008F2543">
        <w:rPr>
          <w:rFonts w:ascii="Times New Roman" w:hAnsi="Times New Roman" w:cs="Times New Roman"/>
          <w:sz w:val="52"/>
        </w:rPr>
        <w:t xml:space="preserve"> entre </w:t>
      </w:r>
      <w:r>
        <w:rPr>
          <w:rFonts w:ascii="Times New Roman" w:hAnsi="Times New Roman" w:cs="Times New Roman"/>
          <w:sz w:val="52"/>
        </w:rPr>
        <w:t>une</w:t>
      </w:r>
      <w:r w:rsidRPr="008F2543">
        <w:rPr>
          <w:rFonts w:ascii="Times New Roman" w:hAnsi="Times New Roman" w:cs="Times New Roman"/>
          <w:sz w:val="52"/>
        </w:rPr>
        <w:t xml:space="preserve"> cellule reproductrice </w:t>
      </w:r>
      <w:r w:rsidRPr="008F2543">
        <w:rPr>
          <w:rFonts w:ascii="Times New Roman" w:hAnsi="Times New Roman" w:cs="Times New Roman"/>
          <w:b/>
          <w:sz w:val="52"/>
          <w:u w:val="single"/>
        </w:rPr>
        <w:t>femelle</w:t>
      </w:r>
      <w:r w:rsidRPr="008F2543">
        <w:rPr>
          <w:rFonts w:ascii="Times New Roman" w:hAnsi="Times New Roman" w:cs="Times New Roman"/>
          <w:sz w:val="52"/>
        </w:rPr>
        <w:t xml:space="preserve"> (l’ovule </w:t>
      </w:r>
      <w:r>
        <w:rPr>
          <w:rFonts w:ascii="Times New Roman" w:hAnsi="Times New Roman" w:cs="Times New Roman"/>
          <w:sz w:val="52"/>
        </w:rPr>
        <w:t xml:space="preserve">qui </w:t>
      </w:r>
      <w:r w:rsidRPr="008F2543">
        <w:rPr>
          <w:rFonts w:ascii="Times New Roman" w:hAnsi="Times New Roman" w:cs="Times New Roman"/>
          <w:sz w:val="52"/>
        </w:rPr>
        <w:t>se trouve dans le pistil</w:t>
      </w:r>
      <w:r>
        <w:rPr>
          <w:rFonts w:ascii="Times New Roman" w:hAnsi="Times New Roman" w:cs="Times New Roman"/>
          <w:sz w:val="52"/>
        </w:rPr>
        <w:t>)</w:t>
      </w:r>
      <w:r w:rsidRPr="008F2543">
        <w:rPr>
          <w:rFonts w:ascii="Times New Roman" w:hAnsi="Times New Roman" w:cs="Times New Roman"/>
          <w:sz w:val="52"/>
        </w:rPr>
        <w:t xml:space="preserve"> et </w:t>
      </w:r>
      <w:r>
        <w:rPr>
          <w:rFonts w:ascii="Times New Roman" w:hAnsi="Times New Roman" w:cs="Times New Roman"/>
          <w:sz w:val="52"/>
        </w:rPr>
        <w:t>une</w:t>
      </w:r>
      <w:r w:rsidRPr="008F2543">
        <w:rPr>
          <w:rFonts w:ascii="Times New Roman" w:hAnsi="Times New Roman" w:cs="Times New Roman"/>
          <w:sz w:val="52"/>
        </w:rPr>
        <w:t xml:space="preserve"> cellule reproductrice </w:t>
      </w:r>
      <w:r w:rsidRPr="008F2543">
        <w:rPr>
          <w:rFonts w:ascii="Times New Roman" w:hAnsi="Times New Roman" w:cs="Times New Roman"/>
          <w:b/>
          <w:sz w:val="52"/>
          <w:u w:val="single"/>
        </w:rPr>
        <w:t>mâle</w:t>
      </w:r>
      <w:r w:rsidRPr="008F2543">
        <w:rPr>
          <w:rFonts w:ascii="Times New Roman" w:hAnsi="Times New Roman" w:cs="Times New Roman"/>
          <w:sz w:val="52"/>
        </w:rPr>
        <w:t xml:space="preserve"> (contenue dans le pollen). </w:t>
      </w:r>
    </w:p>
    <w:p w:rsidR="008F2543" w:rsidRDefault="008F2543" w:rsidP="008F2543">
      <w:pPr>
        <w:spacing w:line="480" w:lineRule="auto"/>
        <w:jc w:val="both"/>
        <w:rPr>
          <w:rFonts w:ascii="Times New Roman" w:hAnsi="Times New Roman" w:cs="Times New Roman"/>
          <w:sz w:val="52"/>
        </w:rPr>
      </w:pPr>
      <w:r w:rsidRPr="008F2543">
        <w:rPr>
          <w:rFonts w:ascii="Times New Roman" w:hAnsi="Times New Roman" w:cs="Times New Roman"/>
          <w:sz w:val="52"/>
        </w:rPr>
        <w:t>Certains insectes, comme les abeilles, transport</w:t>
      </w:r>
      <w:r>
        <w:rPr>
          <w:rFonts w:ascii="Times New Roman" w:hAnsi="Times New Roman" w:cs="Times New Roman"/>
          <w:sz w:val="52"/>
        </w:rPr>
        <w:t>ent</w:t>
      </w:r>
      <w:r w:rsidRPr="008F2543">
        <w:rPr>
          <w:rFonts w:ascii="Times New Roman" w:hAnsi="Times New Roman" w:cs="Times New Roman"/>
          <w:sz w:val="52"/>
        </w:rPr>
        <w:t xml:space="preserve"> du </w:t>
      </w:r>
      <w:r w:rsidRPr="008F2543">
        <w:rPr>
          <w:rFonts w:ascii="Times New Roman" w:hAnsi="Times New Roman" w:cs="Times New Roman"/>
          <w:b/>
          <w:sz w:val="52"/>
          <w:u w:val="single"/>
        </w:rPr>
        <w:t>pollen</w:t>
      </w:r>
      <w:r w:rsidRPr="008F2543">
        <w:rPr>
          <w:rFonts w:ascii="Times New Roman" w:hAnsi="Times New Roman" w:cs="Times New Roman"/>
          <w:sz w:val="52"/>
        </w:rPr>
        <w:t xml:space="preserve"> d’une fleur à l’autre, c’est la </w:t>
      </w:r>
      <w:r w:rsidRPr="008F2543">
        <w:rPr>
          <w:rFonts w:ascii="Times New Roman" w:hAnsi="Times New Roman" w:cs="Times New Roman"/>
          <w:b/>
          <w:sz w:val="52"/>
          <w:u w:val="single"/>
        </w:rPr>
        <w:t>pollinisation</w:t>
      </w:r>
      <w:r w:rsidRPr="008F2543">
        <w:rPr>
          <w:rFonts w:ascii="Times New Roman" w:hAnsi="Times New Roman" w:cs="Times New Roman"/>
          <w:sz w:val="52"/>
        </w:rPr>
        <w:t xml:space="preserve">. </w:t>
      </w:r>
    </w:p>
    <w:p w:rsidR="00C51312" w:rsidRDefault="008F2543" w:rsidP="008F2543">
      <w:pPr>
        <w:spacing w:line="480" w:lineRule="auto"/>
        <w:jc w:val="both"/>
        <w:rPr>
          <w:rFonts w:ascii="Times New Roman" w:hAnsi="Times New Roman" w:cs="Times New Roman"/>
          <w:sz w:val="52"/>
        </w:rPr>
      </w:pPr>
      <w:r w:rsidRPr="008F2543">
        <w:rPr>
          <w:rFonts w:ascii="Times New Roman" w:hAnsi="Times New Roman" w:cs="Times New Roman"/>
          <w:sz w:val="52"/>
        </w:rPr>
        <w:t xml:space="preserve">L’ovule de la fleur est alors </w:t>
      </w:r>
      <w:r w:rsidRPr="008F2543">
        <w:rPr>
          <w:rFonts w:ascii="Times New Roman" w:hAnsi="Times New Roman" w:cs="Times New Roman"/>
          <w:b/>
          <w:sz w:val="52"/>
          <w:u w:val="single"/>
        </w:rPr>
        <w:t>fécondé</w:t>
      </w:r>
      <w:r w:rsidRPr="008F2543">
        <w:rPr>
          <w:rFonts w:ascii="Times New Roman" w:hAnsi="Times New Roman" w:cs="Times New Roman"/>
          <w:sz w:val="52"/>
        </w:rPr>
        <w:t xml:space="preserve"> et se transforme en graine.</w:t>
      </w:r>
    </w:p>
    <w:p w:rsidR="008F2543" w:rsidRDefault="008F2543">
      <w:pPr>
        <w:rPr>
          <w:rFonts w:ascii="Times New Roman" w:hAnsi="Times New Roman" w:cs="Times New Roman"/>
          <w:b/>
          <w:sz w:val="52"/>
          <w:u w:val="single"/>
        </w:rPr>
      </w:pPr>
      <w:r>
        <w:rPr>
          <w:rFonts w:ascii="Times New Roman" w:hAnsi="Times New Roman" w:cs="Times New Roman"/>
          <w:b/>
          <w:sz w:val="52"/>
          <w:u w:val="single"/>
        </w:rPr>
        <w:br w:type="page"/>
      </w:r>
    </w:p>
    <w:p w:rsidR="008F2543" w:rsidRPr="008F2543" w:rsidRDefault="008F2543" w:rsidP="008F2543">
      <w:pPr>
        <w:spacing w:line="480" w:lineRule="auto"/>
        <w:ind w:right="-426" w:hanging="426"/>
        <w:jc w:val="both"/>
        <w:rPr>
          <w:rFonts w:ascii="Times New Roman" w:hAnsi="Times New Roman" w:cs="Times New Roman"/>
          <w:b/>
          <w:sz w:val="52"/>
          <w:u w:val="single"/>
        </w:rPr>
      </w:pPr>
      <w:r w:rsidRPr="008F2543">
        <w:rPr>
          <w:rFonts w:ascii="Times New Roman" w:hAnsi="Times New Roman" w:cs="Times New Roman"/>
          <w:b/>
          <w:sz w:val="52"/>
          <w:u w:val="single"/>
        </w:rPr>
        <w:lastRenderedPageBreak/>
        <w:t>C) Comment les graines apparaissent-elles ?</w:t>
      </w:r>
    </w:p>
    <w:p w:rsidR="008F2543" w:rsidRPr="008F2543" w:rsidRDefault="008F2543" w:rsidP="008F2543">
      <w:pPr>
        <w:spacing w:line="480" w:lineRule="auto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U</w:t>
      </w:r>
      <w:r w:rsidRPr="008F2543">
        <w:rPr>
          <w:rFonts w:ascii="Times New Roman" w:hAnsi="Times New Roman" w:cs="Times New Roman"/>
          <w:sz w:val="52"/>
        </w:rPr>
        <w:t>ne graine</w:t>
      </w:r>
      <w:r>
        <w:rPr>
          <w:rFonts w:ascii="Times New Roman" w:hAnsi="Times New Roman" w:cs="Times New Roman"/>
          <w:sz w:val="52"/>
        </w:rPr>
        <w:t xml:space="preserve"> se forme quand </w:t>
      </w:r>
      <w:r w:rsidRPr="008F2543">
        <w:rPr>
          <w:rFonts w:ascii="Times New Roman" w:hAnsi="Times New Roman" w:cs="Times New Roman"/>
          <w:sz w:val="52"/>
        </w:rPr>
        <w:t xml:space="preserve">il y a </w:t>
      </w:r>
      <w:r w:rsidRPr="00C51312">
        <w:rPr>
          <w:rFonts w:ascii="Times New Roman" w:hAnsi="Times New Roman" w:cs="Times New Roman"/>
          <w:sz w:val="52"/>
        </w:rPr>
        <w:t>……………………….</w:t>
      </w:r>
      <w:r>
        <w:rPr>
          <w:rFonts w:ascii="Times New Roman" w:hAnsi="Times New Roman" w:cs="Times New Roman"/>
          <w:sz w:val="52"/>
        </w:rPr>
        <w:t xml:space="preserve"> </w:t>
      </w:r>
      <w:r w:rsidRPr="008F2543">
        <w:rPr>
          <w:rFonts w:ascii="Times New Roman" w:hAnsi="Times New Roman" w:cs="Times New Roman"/>
          <w:sz w:val="52"/>
        </w:rPr>
        <w:t xml:space="preserve"> entre </w:t>
      </w:r>
      <w:r>
        <w:rPr>
          <w:rFonts w:ascii="Times New Roman" w:hAnsi="Times New Roman" w:cs="Times New Roman"/>
          <w:sz w:val="52"/>
        </w:rPr>
        <w:t>une</w:t>
      </w:r>
      <w:r w:rsidRPr="008F2543">
        <w:rPr>
          <w:rFonts w:ascii="Times New Roman" w:hAnsi="Times New Roman" w:cs="Times New Roman"/>
          <w:sz w:val="52"/>
        </w:rPr>
        <w:t xml:space="preserve"> cellule reproductrice</w:t>
      </w:r>
      <w:r>
        <w:rPr>
          <w:rFonts w:ascii="Times New Roman" w:hAnsi="Times New Roman" w:cs="Times New Roman"/>
          <w:sz w:val="52"/>
        </w:rPr>
        <w:t xml:space="preserve"> ……………………  </w:t>
      </w:r>
      <w:r w:rsidRPr="008F2543">
        <w:rPr>
          <w:rFonts w:ascii="Times New Roman" w:hAnsi="Times New Roman" w:cs="Times New Roman"/>
          <w:sz w:val="52"/>
        </w:rPr>
        <w:t>(</w:t>
      </w:r>
      <w:proofErr w:type="gramStart"/>
      <w:r w:rsidRPr="008F2543">
        <w:rPr>
          <w:rFonts w:ascii="Times New Roman" w:hAnsi="Times New Roman" w:cs="Times New Roman"/>
          <w:sz w:val="52"/>
        </w:rPr>
        <w:t>l’ovule</w:t>
      </w:r>
      <w:proofErr w:type="gramEnd"/>
      <w:r w:rsidRPr="008F2543">
        <w:rPr>
          <w:rFonts w:ascii="Times New Roman" w:hAnsi="Times New Roman" w:cs="Times New Roman"/>
          <w:sz w:val="52"/>
        </w:rPr>
        <w:t xml:space="preserve"> </w:t>
      </w:r>
      <w:r>
        <w:rPr>
          <w:rFonts w:ascii="Times New Roman" w:hAnsi="Times New Roman" w:cs="Times New Roman"/>
          <w:sz w:val="52"/>
        </w:rPr>
        <w:t xml:space="preserve">qui </w:t>
      </w:r>
      <w:r w:rsidRPr="008F2543">
        <w:rPr>
          <w:rFonts w:ascii="Times New Roman" w:hAnsi="Times New Roman" w:cs="Times New Roman"/>
          <w:sz w:val="52"/>
        </w:rPr>
        <w:t>se trouve dans le pistil</w:t>
      </w:r>
      <w:r>
        <w:rPr>
          <w:rFonts w:ascii="Times New Roman" w:hAnsi="Times New Roman" w:cs="Times New Roman"/>
          <w:sz w:val="52"/>
        </w:rPr>
        <w:t>)</w:t>
      </w:r>
      <w:r w:rsidRPr="008F2543">
        <w:rPr>
          <w:rFonts w:ascii="Times New Roman" w:hAnsi="Times New Roman" w:cs="Times New Roman"/>
          <w:sz w:val="52"/>
        </w:rPr>
        <w:t xml:space="preserve"> et </w:t>
      </w:r>
      <w:r>
        <w:rPr>
          <w:rFonts w:ascii="Times New Roman" w:hAnsi="Times New Roman" w:cs="Times New Roman"/>
          <w:sz w:val="52"/>
        </w:rPr>
        <w:t>une</w:t>
      </w:r>
      <w:r w:rsidRPr="008F2543">
        <w:rPr>
          <w:rFonts w:ascii="Times New Roman" w:hAnsi="Times New Roman" w:cs="Times New Roman"/>
          <w:sz w:val="52"/>
        </w:rPr>
        <w:t xml:space="preserve"> cellule reproductrice </w:t>
      </w:r>
      <w:r>
        <w:rPr>
          <w:rFonts w:ascii="Times New Roman" w:hAnsi="Times New Roman" w:cs="Times New Roman"/>
          <w:sz w:val="52"/>
        </w:rPr>
        <w:t xml:space="preserve">………………… </w:t>
      </w:r>
      <w:r w:rsidRPr="008F2543">
        <w:rPr>
          <w:rFonts w:ascii="Times New Roman" w:hAnsi="Times New Roman" w:cs="Times New Roman"/>
          <w:sz w:val="52"/>
        </w:rPr>
        <w:t xml:space="preserve"> (</w:t>
      </w:r>
      <w:proofErr w:type="gramStart"/>
      <w:r w:rsidRPr="008F2543">
        <w:rPr>
          <w:rFonts w:ascii="Times New Roman" w:hAnsi="Times New Roman" w:cs="Times New Roman"/>
          <w:sz w:val="52"/>
        </w:rPr>
        <w:t>contenue</w:t>
      </w:r>
      <w:proofErr w:type="gramEnd"/>
      <w:r w:rsidRPr="008F2543">
        <w:rPr>
          <w:rFonts w:ascii="Times New Roman" w:hAnsi="Times New Roman" w:cs="Times New Roman"/>
          <w:sz w:val="52"/>
        </w:rPr>
        <w:t xml:space="preserve"> dans le pollen). </w:t>
      </w:r>
    </w:p>
    <w:p w:rsidR="008F2543" w:rsidRDefault="008F2543" w:rsidP="008F2543">
      <w:pPr>
        <w:spacing w:line="480" w:lineRule="auto"/>
        <w:jc w:val="both"/>
        <w:rPr>
          <w:rFonts w:ascii="Times New Roman" w:hAnsi="Times New Roman" w:cs="Times New Roman"/>
          <w:sz w:val="52"/>
        </w:rPr>
      </w:pPr>
      <w:r w:rsidRPr="008F2543">
        <w:rPr>
          <w:rFonts w:ascii="Times New Roman" w:hAnsi="Times New Roman" w:cs="Times New Roman"/>
          <w:sz w:val="52"/>
        </w:rPr>
        <w:t>Certains insectes, comme les abeilles, transport</w:t>
      </w:r>
      <w:r>
        <w:rPr>
          <w:rFonts w:ascii="Times New Roman" w:hAnsi="Times New Roman" w:cs="Times New Roman"/>
          <w:sz w:val="52"/>
        </w:rPr>
        <w:t>ent</w:t>
      </w:r>
      <w:r w:rsidRPr="008F2543">
        <w:rPr>
          <w:rFonts w:ascii="Times New Roman" w:hAnsi="Times New Roman" w:cs="Times New Roman"/>
          <w:sz w:val="52"/>
        </w:rPr>
        <w:t xml:space="preserve"> du </w:t>
      </w:r>
      <w:r w:rsidRPr="00C51312">
        <w:rPr>
          <w:rFonts w:ascii="Times New Roman" w:hAnsi="Times New Roman" w:cs="Times New Roman"/>
          <w:sz w:val="52"/>
        </w:rPr>
        <w:t>………………</w:t>
      </w:r>
      <w:r w:rsidRPr="008F2543">
        <w:rPr>
          <w:rFonts w:ascii="Times New Roman" w:hAnsi="Times New Roman" w:cs="Times New Roman"/>
          <w:sz w:val="52"/>
        </w:rPr>
        <w:t xml:space="preserve"> d’une fleur à l’autre, c’est la </w:t>
      </w:r>
      <w:r w:rsidRPr="00C51312">
        <w:rPr>
          <w:rFonts w:ascii="Times New Roman" w:hAnsi="Times New Roman" w:cs="Times New Roman"/>
          <w:sz w:val="52"/>
        </w:rPr>
        <w:t>……………………….</w:t>
      </w:r>
      <w:r>
        <w:rPr>
          <w:rFonts w:ascii="Times New Roman" w:hAnsi="Times New Roman" w:cs="Times New Roman"/>
          <w:sz w:val="52"/>
        </w:rPr>
        <w:t xml:space="preserve"> </w:t>
      </w:r>
      <w:r w:rsidRPr="008F2543">
        <w:rPr>
          <w:rFonts w:ascii="Times New Roman" w:hAnsi="Times New Roman" w:cs="Times New Roman"/>
          <w:sz w:val="52"/>
        </w:rPr>
        <w:t xml:space="preserve">. </w:t>
      </w:r>
    </w:p>
    <w:p w:rsidR="008F2543" w:rsidRDefault="008F2543" w:rsidP="008F2543">
      <w:pPr>
        <w:spacing w:line="480" w:lineRule="auto"/>
        <w:jc w:val="both"/>
        <w:rPr>
          <w:rFonts w:ascii="Times New Roman" w:hAnsi="Times New Roman" w:cs="Times New Roman"/>
          <w:sz w:val="52"/>
        </w:rPr>
      </w:pPr>
      <w:r w:rsidRPr="008F2543">
        <w:rPr>
          <w:rFonts w:ascii="Times New Roman" w:hAnsi="Times New Roman" w:cs="Times New Roman"/>
          <w:sz w:val="52"/>
        </w:rPr>
        <w:t xml:space="preserve">L’ovule de la fleur est alors </w:t>
      </w:r>
      <w:r>
        <w:rPr>
          <w:rFonts w:ascii="Times New Roman" w:hAnsi="Times New Roman" w:cs="Times New Roman"/>
          <w:sz w:val="52"/>
        </w:rPr>
        <w:t>………………</w:t>
      </w:r>
      <w:r w:rsidRPr="008F2543">
        <w:rPr>
          <w:rFonts w:ascii="Times New Roman" w:hAnsi="Times New Roman" w:cs="Times New Roman"/>
          <w:sz w:val="52"/>
        </w:rPr>
        <w:t xml:space="preserve"> et se transforme en graine.</w:t>
      </w: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9212"/>
      </w:tblGrid>
      <w:tr w:rsidR="00B2113E" w:rsidRPr="008F2543" w:rsidTr="009708CE">
        <w:tc>
          <w:tcPr>
            <w:tcW w:w="9212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51312" w:rsidRPr="008F2543" w:rsidRDefault="00C51312" w:rsidP="00C51312">
            <w:pPr>
              <w:spacing w:after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8F2543">
              <w:rPr>
                <w:rFonts w:ascii="Times New Roman" w:hAnsi="Times New Roman" w:cs="Times New Roman"/>
                <w:b/>
                <w:sz w:val="44"/>
              </w:rPr>
              <w:lastRenderedPageBreak/>
              <w:t>Vocabulaire à retenir</w:t>
            </w:r>
          </w:p>
          <w:p w:rsidR="008F2543" w:rsidRDefault="008F2543" w:rsidP="008F2543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8F2543">
              <w:rPr>
                <w:rFonts w:ascii="Times New Roman" w:hAnsi="Times New Roman" w:cs="Times New Roman"/>
                <w:b/>
                <w:sz w:val="44"/>
                <w:u w:val="single"/>
              </w:rPr>
              <w:t>fécondation :</w:t>
            </w:r>
            <w:r>
              <w:rPr>
                <w:rFonts w:ascii="Times New Roman" w:hAnsi="Times New Roman" w:cs="Times New Roman"/>
                <w:sz w:val="44"/>
              </w:rPr>
              <w:t xml:space="preserve"> rencontre entre une cellule mâle et une cellule femelle pour donner un nouvel être vivant</w:t>
            </w:r>
          </w:p>
          <w:p w:rsidR="00C51312" w:rsidRPr="008F2543" w:rsidRDefault="00C51312" w:rsidP="008F2543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8F2543">
              <w:rPr>
                <w:rFonts w:ascii="Times New Roman" w:hAnsi="Times New Roman" w:cs="Times New Roman"/>
                <w:sz w:val="44"/>
              </w:rPr>
              <w:t xml:space="preserve">* </w:t>
            </w:r>
            <w:r w:rsidR="008F2543"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pollinisation :</w:t>
            </w:r>
            <w:r w:rsidR="008F2543" w:rsidRPr="00D46C27">
              <w:rPr>
                <w:rFonts w:ascii="Times New Roman" w:hAnsi="Times New Roman" w:cs="Times New Roman"/>
                <w:sz w:val="44"/>
              </w:rPr>
              <w:t xml:space="preserve"> transport du pollen des organes de reproduction mâle (étamines) vers les organes de reproduction femelle (pistil) qui va permettre la reproduction</w:t>
            </w:r>
          </w:p>
        </w:tc>
      </w:tr>
    </w:tbl>
    <w:p w:rsidR="008F2543" w:rsidRDefault="008F2543" w:rsidP="008F2543">
      <w:pPr>
        <w:spacing w:after="120"/>
      </w:pP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9212"/>
      </w:tblGrid>
      <w:tr w:rsidR="008F2543" w:rsidRPr="008F2543" w:rsidTr="0057796C">
        <w:tc>
          <w:tcPr>
            <w:tcW w:w="9212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F2543" w:rsidRPr="008F2543" w:rsidRDefault="008F2543" w:rsidP="0057796C">
            <w:pPr>
              <w:spacing w:after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8F2543">
              <w:rPr>
                <w:rFonts w:ascii="Times New Roman" w:hAnsi="Times New Roman" w:cs="Times New Roman"/>
                <w:b/>
                <w:sz w:val="44"/>
              </w:rPr>
              <w:t>Vocabulaire à retenir</w:t>
            </w:r>
          </w:p>
          <w:p w:rsidR="008F2543" w:rsidRDefault="008F2543" w:rsidP="008F2543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8F2543">
              <w:rPr>
                <w:rFonts w:ascii="Times New Roman" w:hAnsi="Times New Roman" w:cs="Times New Roman"/>
                <w:b/>
                <w:sz w:val="44"/>
                <w:u w:val="single"/>
              </w:rPr>
              <w:t>fécondation :</w:t>
            </w:r>
            <w:r>
              <w:rPr>
                <w:rFonts w:ascii="Times New Roman" w:hAnsi="Times New Roman" w:cs="Times New Roman"/>
                <w:sz w:val="44"/>
              </w:rPr>
              <w:t xml:space="preserve"> rencontre entre une cellule mâle et une cellule femelle pour donner un nouvel être vivant</w:t>
            </w:r>
          </w:p>
          <w:p w:rsidR="008F2543" w:rsidRPr="008F2543" w:rsidRDefault="008F2543" w:rsidP="008F2543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8F2543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pollinisation :</w:t>
            </w:r>
            <w:r w:rsidRPr="00D46C27">
              <w:rPr>
                <w:rFonts w:ascii="Times New Roman" w:hAnsi="Times New Roman" w:cs="Times New Roman"/>
                <w:sz w:val="44"/>
              </w:rPr>
              <w:t xml:space="preserve"> transport du pollen des organes de reproduction mâle (étamines) vers les organes de reproduction femelle (pistil) qui va permettre la reproduction</w:t>
            </w:r>
          </w:p>
        </w:tc>
      </w:tr>
    </w:tbl>
    <w:p w:rsidR="008F2543" w:rsidRDefault="008F2543" w:rsidP="008F2543">
      <w:pPr>
        <w:spacing w:after="120"/>
      </w:pPr>
    </w:p>
    <w:p w:rsidR="008F2543" w:rsidRDefault="008F2543">
      <w:r>
        <w:br w:type="page"/>
      </w: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9212"/>
      </w:tblGrid>
      <w:tr w:rsidR="008F2543" w:rsidRPr="008F2543" w:rsidTr="0057796C">
        <w:tc>
          <w:tcPr>
            <w:tcW w:w="9212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F2543" w:rsidRPr="008F2543" w:rsidRDefault="008F2543" w:rsidP="0057796C">
            <w:pPr>
              <w:spacing w:after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8F2543">
              <w:rPr>
                <w:rFonts w:ascii="Times New Roman" w:hAnsi="Times New Roman" w:cs="Times New Roman"/>
                <w:b/>
                <w:sz w:val="44"/>
              </w:rPr>
              <w:lastRenderedPageBreak/>
              <w:t>Vocabulaire à retenir</w:t>
            </w:r>
          </w:p>
          <w:p w:rsidR="008F2543" w:rsidRDefault="008F2543" w:rsidP="0057796C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8F2543">
              <w:rPr>
                <w:rFonts w:ascii="Times New Roman" w:hAnsi="Times New Roman" w:cs="Times New Roman"/>
                <w:b/>
                <w:sz w:val="44"/>
                <w:u w:val="single"/>
              </w:rPr>
              <w:t>fécondation :</w:t>
            </w:r>
            <w:r>
              <w:rPr>
                <w:rFonts w:ascii="Times New Roman" w:hAnsi="Times New Roman" w:cs="Times New Roman"/>
                <w:sz w:val="44"/>
              </w:rPr>
              <w:t xml:space="preserve"> rencontre entre une cellule mâle et une cellule femelle pour donner un nouvel être vivant</w:t>
            </w:r>
          </w:p>
          <w:p w:rsidR="008F2543" w:rsidRPr="008F2543" w:rsidRDefault="008F2543" w:rsidP="0057796C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8F2543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pollinisation :</w:t>
            </w:r>
            <w:r w:rsidRPr="00D46C27">
              <w:rPr>
                <w:rFonts w:ascii="Times New Roman" w:hAnsi="Times New Roman" w:cs="Times New Roman"/>
                <w:sz w:val="44"/>
              </w:rPr>
              <w:t xml:space="preserve"> transport du pollen des organes de reproduction mâle (étamines) vers les organes de reproduction femelle (pistil) qui va permettre la reproduction</w:t>
            </w:r>
          </w:p>
        </w:tc>
      </w:tr>
    </w:tbl>
    <w:p w:rsidR="008F2543" w:rsidRDefault="008F2543" w:rsidP="008F2543">
      <w:pPr>
        <w:spacing w:after="120"/>
      </w:pP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9212"/>
      </w:tblGrid>
      <w:tr w:rsidR="008F2543" w:rsidRPr="008F2543" w:rsidTr="0057796C">
        <w:tc>
          <w:tcPr>
            <w:tcW w:w="9212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F2543" w:rsidRPr="008F2543" w:rsidRDefault="008F2543" w:rsidP="0057796C">
            <w:pPr>
              <w:spacing w:after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8F2543">
              <w:rPr>
                <w:rFonts w:ascii="Times New Roman" w:hAnsi="Times New Roman" w:cs="Times New Roman"/>
                <w:b/>
                <w:sz w:val="44"/>
              </w:rPr>
              <w:t>Vocabulaire à retenir</w:t>
            </w:r>
          </w:p>
          <w:p w:rsidR="008F2543" w:rsidRDefault="008F2543" w:rsidP="0057796C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8F2543">
              <w:rPr>
                <w:rFonts w:ascii="Times New Roman" w:hAnsi="Times New Roman" w:cs="Times New Roman"/>
                <w:b/>
                <w:sz w:val="44"/>
                <w:u w:val="single"/>
              </w:rPr>
              <w:t>fécondation :</w:t>
            </w:r>
            <w:r>
              <w:rPr>
                <w:rFonts w:ascii="Times New Roman" w:hAnsi="Times New Roman" w:cs="Times New Roman"/>
                <w:sz w:val="44"/>
              </w:rPr>
              <w:t xml:space="preserve"> rencontre entre une cellule mâle et une cellule femelle pour donner un nouvel être vivant</w:t>
            </w:r>
          </w:p>
          <w:p w:rsidR="008F2543" w:rsidRPr="008F2543" w:rsidRDefault="008F2543" w:rsidP="0057796C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8F2543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pollinisation :</w:t>
            </w:r>
            <w:r w:rsidRPr="00D46C27">
              <w:rPr>
                <w:rFonts w:ascii="Times New Roman" w:hAnsi="Times New Roman" w:cs="Times New Roman"/>
                <w:sz w:val="44"/>
              </w:rPr>
              <w:t xml:space="preserve"> transport du pollen des organes de reproduction mâle (étamines) vers les organes de reproduction femelle (pistil) qui va permettre la reproduction</w:t>
            </w:r>
          </w:p>
        </w:tc>
      </w:tr>
    </w:tbl>
    <w:p w:rsidR="00892E76" w:rsidRPr="00892E76" w:rsidRDefault="00892E76" w:rsidP="008F2543">
      <w:pPr>
        <w:spacing w:after="120"/>
        <w:rPr>
          <w:rFonts w:ascii="Times New Roman" w:hAnsi="Times New Roman" w:cs="Times New Roman"/>
          <w:sz w:val="2"/>
          <w:szCs w:val="2"/>
        </w:rPr>
      </w:pPr>
    </w:p>
    <w:sectPr w:rsidR="00892E76" w:rsidRPr="00892E76" w:rsidSect="000237C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0237C6"/>
    <w:rsid w:val="000237C6"/>
    <w:rsid w:val="000E5A91"/>
    <w:rsid w:val="00181FD4"/>
    <w:rsid w:val="003E4F2C"/>
    <w:rsid w:val="00547FED"/>
    <w:rsid w:val="00702753"/>
    <w:rsid w:val="007A5DF0"/>
    <w:rsid w:val="00892E76"/>
    <w:rsid w:val="008F2543"/>
    <w:rsid w:val="009708CE"/>
    <w:rsid w:val="0099143C"/>
    <w:rsid w:val="00B2113E"/>
    <w:rsid w:val="00C51312"/>
    <w:rsid w:val="00E7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2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BARBIER</dc:creator>
  <cp:keywords/>
  <dc:description/>
  <cp:lastModifiedBy>Famille BARBIER</cp:lastModifiedBy>
  <cp:revision>7</cp:revision>
  <cp:lastPrinted>2019-09-15T15:01:00Z</cp:lastPrinted>
  <dcterms:created xsi:type="dcterms:W3CDTF">2019-09-01T11:41:00Z</dcterms:created>
  <dcterms:modified xsi:type="dcterms:W3CDTF">2022-04-20T11:24:00Z</dcterms:modified>
</cp:coreProperties>
</file>