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ANGLAIS : </w:t>
      </w:r>
      <w:r>
        <w:rPr>
          <w:rFonts w:ascii="Times New Roman" w:hAnsi="Times New Roman" w:cs="Times New Roman"/>
          <w:color w:val="FF0000"/>
          <w:sz w:val="28"/>
          <w:szCs w:val="28"/>
        </w:rPr>
        <w:t>voir la fiche 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London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CALCUL MENTAL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sur le site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calculatice</w:t>
      </w:r>
      <w:proofErr w:type="spellEnd"/>
    </w:p>
    <w:p w:rsidR="008E31EB" w:rsidRP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E31EB">
        <w:rPr>
          <w:rFonts w:ascii="Times New Roman" w:hAnsi="Times New Roman" w:cs="Times New Roman"/>
          <w:color w:val="00B050"/>
          <w:sz w:val="28"/>
          <w:szCs w:val="28"/>
        </w:rPr>
        <w:t xml:space="preserve">Le rectangle + </w:t>
      </w:r>
      <w:r>
        <w:rPr>
          <w:rFonts w:ascii="Times New Roman" w:hAnsi="Times New Roman" w:cs="Times New Roman"/>
          <w:color w:val="00B050"/>
          <w:sz w:val="28"/>
          <w:szCs w:val="28"/>
        </w:rPr>
        <w:t>Le chocolat + Le catalogue</w:t>
      </w:r>
      <w:bookmarkStart w:id="0" w:name="_GoBack"/>
      <w:bookmarkEnd w:id="0"/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exercices se trouvent dans la partie droite et proposent 5 niveaux à chaque fois)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Lienhypertexte"/>
            <w:color w:val="auto"/>
          </w:rPr>
          <w:t>https://calculatice.ac-lille.fr/spip.php?rubrique2</w:t>
        </w:r>
      </w:hyperlink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DICTEE sur le site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orthophore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cm2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Boucle d’or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Transformer cette phrase au présent, futur, passé composé, imparfait, passé simple, impératif et subjonctif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(Si tu ne sais pas </w:t>
      </w:r>
      <w:r>
        <w:rPr>
          <w:rFonts w:ascii="Times New Roman" w:hAnsi="Times New Roman" w:cs="Times New Roman"/>
          <w:color w:val="00B050"/>
          <w:sz w:val="28"/>
          <w:szCs w:val="28"/>
        </w:rPr>
        <w:t>conjuguer le passé simple avec N</w:t>
      </w:r>
      <w:r>
        <w:rPr>
          <w:rFonts w:ascii="Times New Roman" w:hAnsi="Times New Roman" w:cs="Times New Roman"/>
          <w:color w:val="00B050"/>
          <w:sz w:val="28"/>
          <w:szCs w:val="28"/>
        </w:rPr>
        <w:t>OUS, fais-le avec IL)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Nous (persévérer) et nous (être) récompensés.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: Site un jour une question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Lumni</w:t>
      </w:r>
      <w:proofErr w:type="spellEnd"/>
      <w:r>
        <w:rPr>
          <w:rFonts w:ascii="Times New Roman" w:hAnsi="Times New Roman" w:cs="Times New Roman"/>
          <w:sz w:val="28"/>
          <w:szCs w:val="28"/>
        </w:rPr>
        <w:t> (choisir le ou les thèmes qui t’intéresse(nt))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1EB" w:rsidRDefault="008E31EB" w:rsidP="008E31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SPORT </w:t>
      </w:r>
      <w:r>
        <w:rPr>
          <w:rFonts w:ascii="Times New Roman" w:hAnsi="Times New Roman" w:cs="Times New Roman"/>
          <w:sz w:val="28"/>
          <w:szCs w:val="28"/>
        </w:rPr>
        <w:t>: Site Gym direct junior (Choisis l’activité qui te plait et défoule-toi !)</w:t>
      </w:r>
    </w:p>
    <w:p w:rsidR="008E31EB" w:rsidRDefault="008E31EB" w:rsidP="008E31EB">
      <w:pPr>
        <w:spacing w:line="360" w:lineRule="auto"/>
        <w:jc w:val="both"/>
      </w:pPr>
      <w:hyperlink r:id="rId7" w:history="1">
        <w:r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8E31EB" w:rsidRDefault="008E31EB" w:rsidP="008E31EB"/>
    <w:p w:rsidR="00202423" w:rsidRDefault="00202423"/>
    <w:sectPr w:rsidR="0020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EB"/>
    <w:rsid w:val="00202423"/>
    <w:rsid w:val="008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6DDA-CD06-47C2-B39D-A3F9A2A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EB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3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5" Type="http://schemas.openxmlformats.org/officeDocument/2006/relationships/hyperlink" Target="http://orthophore.ac-lille.fr/demo.php?id=26hophore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2020-05-25T09:57:00Z</dcterms:created>
  <dcterms:modified xsi:type="dcterms:W3CDTF">2020-05-25T10:10:00Z</dcterms:modified>
</cp:coreProperties>
</file>