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  <w:u w:val="single"/>
        </w:rPr>
        <w:t>Problème n°1</w:t>
      </w:r>
      <w:r w:rsidRPr="00135219">
        <w:rPr>
          <w:rFonts w:ascii="Times New Roman" w:hAnsi="Times New Roman" w:cs="Times New Roman"/>
          <w:sz w:val="28"/>
          <w:szCs w:val="28"/>
        </w:rPr>
        <w:t xml:space="preserve"> : Faustine et ses parents arrivent sur le lieu de leurs vacances. Le compteur kilométrique de la voiture indique 45 034 km. Au départ, il indiquait </w:t>
      </w:r>
    </w:p>
    <w:p w:rsidR="00BA468A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</w:rPr>
        <w:t>44 534 km. Quelle distance ont-ils parcourue ?</w:t>
      </w: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  <w:u w:val="single"/>
        </w:rPr>
        <w:t>Problème n°2</w:t>
      </w:r>
      <w:r w:rsidRPr="00135219">
        <w:rPr>
          <w:rFonts w:ascii="Times New Roman" w:hAnsi="Times New Roman" w:cs="Times New Roman"/>
          <w:sz w:val="28"/>
          <w:szCs w:val="28"/>
        </w:rPr>
        <w:t xml:space="preserve"> : Pour renouveler le matériel de l’école de tennis, le moniteur achète 18 raquettes de tennis et 20 boîtes de balles. Une raquette coûte 35€ et un tube de balles 6€. Quelle somme a-t-il dépensée ?</w:t>
      </w: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  <w:u w:val="single"/>
        </w:rPr>
        <w:t>Problème n° 3</w:t>
      </w:r>
      <w:r w:rsidRPr="00135219">
        <w:rPr>
          <w:rFonts w:ascii="Times New Roman" w:hAnsi="Times New Roman" w:cs="Times New Roman"/>
          <w:sz w:val="28"/>
          <w:szCs w:val="28"/>
        </w:rPr>
        <w:t xml:space="preserve"> : Pour assister au concert de son groupe de rock préféré, Arthur a dépensé 38 €. Dans la salle du concert, il y avait 8 472 spectateurs en tout. Combien la vente des places a-t-elle rapportée ?</w:t>
      </w: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  <w:u w:val="single"/>
        </w:rPr>
        <w:t>Problème n°4</w:t>
      </w:r>
      <w:r w:rsidRPr="00135219">
        <w:rPr>
          <w:rFonts w:ascii="Times New Roman" w:hAnsi="Times New Roman" w:cs="Times New Roman"/>
          <w:sz w:val="28"/>
          <w:szCs w:val="28"/>
        </w:rPr>
        <w:t xml:space="preserve"> : Avec les billes de son sac, Léa fait 14 tas de 7 billes et il lui reste 2 billes. Combien de billes avait-el</w:t>
      </w:r>
      <w:bookmarkStart w:id="0" w:name="_GoBack"/>
      <w:bookmarkEnd w:id="0"/>
      <w:r w:rsidRPr="00135219">
        <w:rPr>
          <w:rFonts w:ascii="Times New Roman" w:hAnsi="Times New Roman" w:cs="Times New Roman"/>
          <w:sz w:val="28"/>
          <w:szCs w:val="28"/>
        </w:rPr>
        <w:t>le dans son sac ?</w:t>
      </w: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19">
        <w:rPr>
          <w:rFonts w:ascii="Times New Roman" w:hAnsi="Times New Roman" w:cs="Times New Roman"/>
          <w:sz w:val="28"/>
          <w:szCs w:val="28"/>
          <w:u w:val="single"/>
        </w:rPr>
        <w:t>Problème n°5</w:t>
      </w:r>
      <w:r w:rsidRPr="00135219">
        <w:rPr>
          <w:rFonts w:ascii="Times New Roman" w:hAnsi="Times New Roman" w:cs="Times New Roman"/>
          <w:sz w:val="28"/>
          <w:szCs w:val="28"/>
        </w:rPr>
        <w:t xml:space="preserve"> : M. Dutonneau est viticulteur dans le Médoc. Sa dernière récolte lui a permis de remplir 37 tonneaux, d’une contenance de 225 l chacun. Combien de litres de vin a-t-il obtenus en tout ?</w:t>
      </w:r>
    </w:p>
    <w:p w:rsidR="00135219" w:rsidRPr="00135219" w:rsidRDefault="00135219" w:rsidP="001352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9" w:rsidRDefault="00135219"/>
    <w:sectPr w:rsidR="0013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19"/>
    <w:rsid w:val="00135219"/>
    <w:rsid w:val="00B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0C27-6C97-441C-A77E-0CA7998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2020-05-14T07:30:00Z</dcterms:created>
  <dcterms:modified xsi:type="dcterms:W3CDTF">2020-05-14T07:33:00Z</dcterms:modified>
</cp:coreProperties>
</file>