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9" w:rsidRDefault="00BA1CD9"/>
    <w:p w:rsidR="006F482E" w:rsidRDefault="006F482E"/>
    <w:p w:rsidR="006F482E" w:rsidRPr="0062497F" w:rsidRDefault="006F482E" w:rsidP="0062497F">
      <w:pPr>
        <w:jc w:val="center"/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color w:val="002060"/>
        </w:rPr>
        <w:t>Compte-rendu d’expérience</w:t>
      </w:r>
    </w:p>
    <w:p w:rsidR="006F482E" w:rsidRPr="0062497F" w:rsidRDefault="006F482E">
      <w:pPr>
        <w:rPr>
          <w:rFonts w:ascii="Quicksand Book" w:hAnsi="Quicksand Book"/>
          <w:color w:val="002060"/>
        </w:rPr>
      </w:pPr>
    </w:p>
    <w:p w:rsidR="006F482E" w:rsidRPr="0062497F" w:rsidRDefault="006F482E">
      <w:pPr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b/>
          <w:color w:val="002060"/>
        </w:rPr>
        <w:t>Titre</w:t>
      </w:r>
      <w:r w:rsidRPr="0062497F">
        <w:rPr>
          <w:rFonts w:ascii="Quicksand Book" w:hAnsi="Quicksand Book"/>
          <w:color w:val="002060"/>
        </w:rPr>
        <w:t> : ……………………………………………………………</w:t>
      </w:r>
    </w:p>
    <w:p w:rsidR="006F482E" w:rsidRPr="0062497F" w:rsidRDefault="006F482E">
      <w:pPr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b/>
          <w:color w:val="002060"/>
        </w:rPr>
        <w:t>Mon hypothèse</w:t>
      </w:r>
      <w:r w:rsidRPr="0062497F">
        <w:rPr>
          <w:rFonts w:ascii="Quicksand Book" w:hAnsi="Quicksand Book"/>
          <w:color w:val="002060"/>
        </w:rPr>
        <w:t> : ………………………………………………………..</w:t>
      </w:r>
    </w:p>
    <w:p w:rsidR="006F482E" w:rsidRPr="0062497F" w:rsidRDefault="006F482E">
      <w:pPr>
        <w:rPr>
          <w:rFonts w:ascii="Quicksand Book" w:hAnsi="Quicksand Book"/>
          <w:b/>
          <w:color w:val="002060"/>
        </w:rPr>
      </w:pPr>
      <w:r w:rsidRPr="0062497F">
        <w:rPr>
          <w:rFonts w:ascii="Quicksand Book" w:hAnsi="Quicksand Book"/>
          <w:b/>
          <w:color w:val="002060"/>
        </w:rPr>
        <w:t xml:space="preserve">Protocole : </w:t>
      </w:r>
    </w:p>
    <w:p w:rsidR="006F482E" w:rsidRPr="0062497F" w:rsidRDefault="006F482E" w:rsidP="006F482E">
      <w:pPr>
        <w:pStyle w:val="Paragraphedeliste"/>
        <w:numPr>
          <w:ilvl w:val="0"/>
          <w:numId w:val="1"/>
        </w:numPr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color w:val="002060"/>
        </w:rPr>
        <w:t>Remplir à moitié une bouteille de matière organique humide, la fermer et la placer près d’une source de chaleur.</w:t>
      </w:r>
    </w:p>
    <w:p w:rsidR="006F482E" w:rsidRPr="0062497F" w:rsidRDefault="006F482E" w:rsidP="006F482E">
      <w:pPr>
        <w:pStyle w:val="Paragraphedeliste"/>
        <w:numPr>
          <w:ilvl w:val="0"/>
          <w:numId w:val="1"/>
        </w:numPr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color w:val="002060"/>
        </w:rPr>
        <w:t xml:space="preserve">Fermer une autre bouteille </w:t>
      </w:r>
      <w:proofErr w:type="gramStart"/>
      <w:r w:rsidRPr="0062497F">
        <w:rPr>
          <w:rFonts w:ascii="Quicksand Book" w:hAnsi="Quicksand Book"/>
          <w:color w:val="002060"/>
        </w:rPr>
        <w:t>( sans</w:t>
      </w:r>
      <w:proofErr w:type="gramEnd"/>
      <w:r w:rsidRPr="0062497F">
        <w:rPr>
          <w:rFonts w:ascii="Quicksand Book" w:hAnsi="Quicksand Book"/>
          <w:color w:val="002060"/>
        </w:rPr>
        <w:t xml:space="preserve"> matière organique) et la placer près d’une source de chaleur.</w:t>
      </w:r>
    </w:p>
    <w:p w:rsidR="006F482E" w:rsidRPr="0062497F" w:rsidRDefault="006F482E" w:rsidP="006F482E">
      <w:pPr>
        <w:pStyle w:val="Paragraphedeliste"/>
        <w:numPr>
          <w:ilvl w:val="0"/>
          <w:numId w:val="1"/>
        </w:numPr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color w:val="002060"/>
        </w:rPr>
        <w:t>Ouvrir les bouteilles au bout d’une semaine.</w:t>
      </w:r>
    </w:p>
    <w:p w:rsidR="006F482E" w:rsidRPr="0062497F" w:rsidRDefault="006F482E" w:rsidP="006F482E">
      <w:pPr>
        <w:rPr>
          <w:rFonts w:ascii="Quicksand Book" w:hAnsi="Quicksand Book"/>
          <w:color w:val="002060"/>
        </w:rPr>
      </w:pPr>
    </w:p>
    <w:p w:rsidR="006F482E" w:rsidRPr="0062497F" w:rsidRDefault="006F482E" w:rsidP="006F482E">
      <w:pPr>
        <w:rPr>
          <w:rFonts w:ascii="Quicksand Book" w:hAnsi="Quicksand Book"/>
          <w:b/>
          <w:color w:val="002060"/>
        </w:rPr>
      </w:pPr>
      <w:r w:rsidRPr="0062497F">
        <w:rPr>
          <w:rFonts w:ascii="Quicksand Book" w:hAnsi="Quicksand Book"/>
          <w:b/>
          <w:color w:val="002060"/>
        </w:rPr>
        <w:t xml:space="preserve">Matériel : </w:t>
      </w:r>
    </w:p>
    <w:p w:rsidR="006F482E" w:rsidRPr="0062497F" w:rsidRDefault="006F482E" w:rsidP="006F482E">
      <w:pPr>
        <w:pStyle w:val="Paragraphedeliste"/>
        <w:numPr>
          <w:ilvl w:val="0"/>
          <w:numId w:val="1"/>
        </w:numPr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color w:val="002060"/>
        </w:rPr>
        <w:t>2 bouteilles en plastique avec leur bouchon ;</w:t>
      </w:r>
    </w:p>
    <w:p w:rsidR="006F482E" w:rsidRPr="0062497F" w:rsidRDefault="006F482E" w:rsidP="006F482E">
      <w:pPr>
        <w:pStyle w:val="Paragraphedeliste"/>
        <w:numPr>
          <w:ilvl w:val="0"/>
          <w:numId w:val="1"/>
        </w:numPr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color w:val="002060"/>
        </w:rPr>
        <w:t>de la matière organique humide</w:t>
      </w:r>
    </w:p>
    <w:p w:rsidR="0062497F" w:rsidRPr="0062497F" w:rsidRDefault="0062497F" w:rsidP="0062497F">
      <w:pPr>
        <w:rPr>
          <w:rFonts w:ascii="Quicksand Book" w:hAnsi="Quicksand Book"/>
          <w:color w:val="002060"/>
        </w:rPr>
      </w:pPr>
    </w:p>
    <w:p w:rsidR="0062497F" w:rsidRPr="0062497F" w:rsidRDefault="0062497F" w:rsidP="0062497F">
      <w:pPr>
        <w:rPr>
          <w:rFonts w:ascii="Quicksand Book" w:hAnsi="Quicksand Book"/>
          <w:b/>
          <w:color w:val="002060"/>
        </w:rPr>
      </w:pPr>
      <w:r w:rsidRPr="0062497F">
        <w:rPr>
          <w:rFonts w:ascii="Quicksand Book" w:hAnsi="Quicksand Book"/>
          <w:b/>
          <w:color w:val="002060"/>
        </w:rPr>
        <w:t xml:space="preserve">Dessin de l’expérience : </w:t>
      </w:r>
    </w:p>
    <w:p w:rsidR="0062497F" w:rsidRPr="0062497F" w:rsidRDefault="0062497F" w:rsidP="0062497F">
      <w:pPr>
        <w:rPr>
          <w:rFonts w:ascii="Quicksand Book" w:hAnsi="Quicksand Book"/>
          <w:color w:val="002060"/>
        </w:rPr>
      </w:pPr>
    </w:p>
    <w:p w:rsidR="0062497F" w:rsidRPr="0062497F" w:rsidRDefault="0062497F" w:rsidP="0062497F">
      <w:pPr>
        <w:rPr>
          <w:rFonts w:ascii="Quicksand Book" w:hAnsi="Quicksand Book"/>
          <w:color w:val="002060"/>
        </w:rPr>
      </w:pPr>
    </w:p>
    <w:p w:rsidR="0062497F" w:rsidRPr="0062497F" w:rsidRDefault="0062497F" w:rsidP="0062497F">
      <w:pPr>
        <w:rPr>
          <w:rFonts w:ascii="Quicksand Book" w:hAnsi="Quicksand Book"/>
          <w:b/>
          <w:color w:val="002060"/>
        </w:rPr>
      </w:pPr>
      <w:r w:rsidRPr="0062497F">
        <w:rPr>
          <w:rFonts w:ascii="Quicksand Book" w:hAnsi="Quicksand Book"/>
          <w:b/>
          <w:color w:val="002060"/>
        </w:rPr>
        <w:t>Présentation des résultats :</w:t>
      </w:r>
    </w:p>
    <w:p w:rsidR="0062497F" w:rsidRPr="0062497F" w:rsidRDefault="0062497F" w:rsidP="0062497F">
      <w:pPr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color w:val="002060"/>
        </w:rPr>
        <w:t xml:space="preserve">Au bout d’une </w:t>
      </w:r>
      <w:proofErr w:type="gramStart"/>
      <w:r w:rsidRPr="0062497F">
        <w:rPr>
          <w:rFonts w:ascii="Quicksand Book" w:hAnsi="Quicksand Book"/>
          <w:color w:val="002060"/>
        </w:rPr>
        <w:t>semaine ,</w:t>
      </w:r>
      <w:proofErr w:type="gramEnd"/>
      <w:r w:rsidRPr="0062497F">
        <w:rPr>
          <w:rFonts w:ascii="Quicksand Book" w:hAnsi="Quicksand Book"/>
          <w:color w:val="002060"/>
        </w:rPr>
        <w:t xml:space="preserve"> …………………………………………………………………………………………………………………</w:t>
      </w:r>
      <w:r>
        <w:rPr>
          <w:rFonts w:ascii="Quicksand Book" w:hAnsi="Quicksand Book"/>
          <w:color w:val="002060"/>
        </w:rPr>
        <w:t>………………………………..</w:t>
      </w:r>
    </w:p>
    <w:p w:rsidR="0062497F" w:rsidRPr="0062497F" w:rsidRDefault="0062497F" w:rsidP="0062497F">
      <w:pPr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color w:val="002060"/>
        </w:rPr>
        <w:t>……………………………………………………………………………………………………………………………………………………..</w:t>
      </w:r>
    </w:p>
    <w:p w:rsidR="0062497F" w:rsidRPr="0062497F" w:rsidRDefault="0062497F" w:rsidP="0062497F">
      <w:pPr>
        <w:rPr>
          <w:rFonts w:ascii="Quicksand Book" w:hAnsi="Quicksand Book"/>
          <w:color w:val="002060"/>
        </w:rPr>
      </w:pPr>
      <w:r w:rsidRPr="0062497F">
        <w:rPr>
          <w:rFonts w:ascii="Quicksand Book" w:hAnsi="Quicksand Book"/>
          <w:color w:val="002060"/>
        </w:rPr>
        <w:t>……………………………………………………………………………………………………………………………………………………..</w:t>
      </w:r>
    </w:p>
    <w:p w:rsidR="0062497F" w:rsidRDefault="0062497F" w:rsidP="0062497F">
      <w:r w:rsidRPr="0062497F">
        <w:rPr>
          <w:rFonts w:ascii="Quicksand Book" w:hAnsi="Quicksand Book"/>
          <w:color w:val="002060"/>
        </w:rPr>
        <w:t>………………………………………………………………………………………………………………………………………………………</w:t>
      </w:r>
    </w:p>
    <w:p w:rsidR="0062497F" w:rsidRPr="0062497F" w:rsidRDefault="0062497F" w:rsidP="0062497F">
      <w:pPr>
        <w:rPr>
          <w:rFonts w:ascii="Quicksand Book" w:hAnsi="Quicksand Book"/>
        </w:rPr>
      </w:pPr>
      <w:r w:rsidRPr="0062497F">
        <w:rPr>
          <w:rFonts w:ascii="Quicksand Book" w:hAnsi="Quicksand Book"/>
        </w:rPr>
        <w:t xml:space="preserve">Ma conclusion : </w:t>
      </w:r>
    </w:p>
    <w:p w:rsidR="0062497F" w:rsidRPr="0062497F" w:rsidRDefault="0062497F" w:rsidP="0062497F">
      <w:pPr>
        <w:rPr>
          <w:rFonts w:ascii="Quicksand Book" w:hAnsi="Quicksand Book"/>
        </w:rPr>
      </w:pPr>
      <w:r w:rsidRPr="0062497F">
        <w:rPr>
          <w:rFonts w:ascii="Quicksand Book" w:hAnsi="Quicksand Book"/>
        </w:rPr>
        <w:t>……………………………………………………………………………………………………………………………………………………….</w:t>
      </w:r>
    </w:p>
    <w:p w:rsidR="0062497F" w:rsidRPr="0062497F" w:rsidRDefault="0062497F" w:rsidP="0062497F">
      <w:pPr>
        <w:rPr>
          <w:rFonts w:ascii="Quicksand Book" w:hAnsi="Quicksand Book"/>
        </w:rPr>
      </w:pPr>
      <w:r w:rsidRPr="0062497F">
        <w:rPr>
          <w:rFonts w:ascii="Quicksand Book" w:hAnsi="Quicksand Book"/>
        </w:rPr>
        <w:t>………………………………………………………………………………………………………………………………………………………</w:t>
      </w:r>
    </w:p>
    <w:p w:rsidR="0062497F" w:rsidRDefault="0062497F" w:rsidP="0062497F">
      <w:r w:rsidRPr="0062497F">
        <w:rPr>
          <w:rFonts w:ascii="Quicksand Book" w:hAnsi="Quicksand Book"/>
        </w:rPr>
        <w:t>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62497F" w:rsidRDefault="0062497F" w:rsidP="0062497F"/>
    <w:sectPr w:rsidR="0062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EB0"/>
    <w:multiLevelType w:val="hybridMultilevel"/>
    <w:tmpl w:val="800483F8"/>
    <w:lvl w:ilvl="0" w:tplc="7C84415A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E"/>
    <w:rsid w:val="0062497F"/>
    <w:rsid w:val="006F482E"/>
    <w:rsid w:val="009B24E6"/>
    <w:rsid w:val="00B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2020-05-05T17:28:00Z</dcterms:created>
  <dcterms:modified xsi:type="dcterms:W3CDTF">2020-05-05T17:28:00Z</dcterms:modified>
</cp:coreProperties>
</file>