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D6" w:rsidRDefault="00BC6ED6">
      <w:pPr>
        <w:rPr>
          <w:rFonts w:ascii="Quicksand Book" w:hAnsi="Quicksand Book"/>
        </w:rPr>
      </w:pPr>
    </w:p>
    <w:p w:rsidR="00BC6ED6" w:rsidRDefault="00BC6ED6">
      <w:pPr>
        <w:rPr>
          <w:rFonts w:ascii="Quicksand Book" w:hAnsi="Quicksand Book"/>
        </w:rPr>
      </w:pPr>
    </w:p>
    <w:p w:rsidR="00BC6ED6" w:rsidRDefault="00BC6ED6">
      <w:pPr>
        <w:rPr>
          <w:rFonts w:ascii="Quicksand Book" w:hAnsi="Quicksand Book"/>
        </w:rPr>
      </w:pPr>
      <w:r>
        <w:rPr>
          <w:rFonts w:ascii="Quicksand Book" w:hAnsi="Quicksand Book"/>
        </w:rPr>
        <w:t>Ex 4 p 32</w:t>
      </w:r>
    </w:p>
    <w:p w:rsidR="00BC6ED6" w:rsidRDefault="00BC6ED6" w:rsidP="00BC6ED6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Quand </w:t>
      </w:r>
      <w:r w:rsidRPr="00BC6ED6">
        <w:rPr>
          <w:rFonts w:ascii="Quicksand Book" w:hAnsi="Quicksand Book"/>
          <w:color w:val="00B050"/>
          <w:u w:val="single"/>
        </w:rPr>
        <w:t>je</w:t>
      </w:r>
      <w:r>
        <w:rPr>
          <w:rFonts w:ascii="Quicksand Book" w:hAnsi="Quicksand Book"/>
        </w:rPr>
        <w:t xml:space="preserve"> </w:t>
      </w:r>
      <w:r w:rsidRPr="00BC6ED6">
        <w:rPr>
          <w:rFonts w:ascii="Quicksand Book" w:hAnsi="Quicksand Book"/>
          <w:color w:val="FF0000"/>
          <w:u w:val="single"/>
        </w:rPr>
        <w:t xml:space="preserve">serai </w:t>
      </w:r>
      <w:r w:rsidRPr="00BC6ED6">
        <w:rPr>
          <w:rFonts w:ascii="Quicksand Book" w:hAnsi="Quicksand Book"/>
          <w:u w:val="single"/>
        </w:rPr>
        <w:t>roi</w:t>
      </w:r>
      <w:r>
        <w:rPr>
          <w:rFonts w:ascii="Quicksand Book" w:hAnsi="Quicksand Book"/>
        </w:rPr>
        <w:t>, déclara Hugo, j’interdirai les punitions.</w:t>
      </w:r>
    </w:p>
    <w:p w:rsidR="00BC6ED6" w:rsidRDefault="00BC6ED6" w:rsidP="00BC6ED6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Mais </w:t>
      </w:r>
      <w:r w:rsidRPr="00BC6ED6">
        <w:rPr>
          <w:rFonts w:ascii="Quicksand Book" w:hAnsi="Quicksand Book"/>
          <w:color w:val="00B050"/>
          <w:u w:val="single"/>
        </w:rPr>
        <w:t>tu</w:t>
      </w:r>
      <w:r>
        <w:rPr>
          <w:rFonts w:ascii="Quicksand Book" w:hAnsi="Quicksand Book"/>
        </w:rPr>
        <w:t xml:space="preserve"> ne </w:t>
      </w:r>
      <w:r w:rsidRPr="00BC6ED6">
        <w:rPr>
          <w:rFonts w:ascii="Quicksand Book" w:hAnsi="Quicksand Book"/>
          <w:color w:val="FF0000"/>
          <w:u w:val="single"/>
        </w:rPr>
        <w:t>deviendras</w:t>
      </w:r>
      <w:r>
        <w:rPr>
          <w:rFonts w:ascii="Quicksand Book" w:hAnsi="Quicksand Book"/>
        </w:rPr>
        <w:t xml:space="preserve"> jamais</w:t>
      </w:r>
      <w:r w:rsidRPr="00BC6ED6">
        <w:rPr>
          <w:rFonts w:ascii="Quicksand Book" w:hAnsi="Quicksand Book"/>
          <w:u w:val="single"/>
        </w:rPr>
        <w:t xml:space="preserve"> roi</w:t>
      </w:r>
      <w:r>
        <w:rPr>
          <w:rFonts w:ascii="Quicksand Book" w:hAnsi="Quicksand Book"/>
        </w:rPr>
        <w:t>, voyons, il n’y a plus de roi en France !</w:t>
      </w:r>
    </w:p>
    <w:p w:rsidR="00BC6ED6" w:rsidRDefault="00BC6ED6" w:rsidP="00BC6ED6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Eh bien alors, </w:t>
      </w:r>
      <w:r w:rsidRPr="00BC6ED6">
        <w:rPr>
          <w:rFonts w:ascii="Quicksand Book" w:hAnsi="Quicksand Book"/>
          <w:color w:val="00B050"/>
          <w:u w:val="single"/>
        </w:rPr>
        <w:t>je</w:t>
      </w:r>
      <w:r>
        <w:rPr>
          <w:rFonts w:ascii="Quicksand Book" w:hAnsi="Quicksand Book"/>
        </w:rPr>
        <w:t xml:space="preserve"> </w:t>
      </w:r>
      <w:r w:rsidRPr="00BC6ED6">
        <w:rPr>
          <w:rFonts w:ascii="Quicksand Book" w:hAnsi="Quicksand Book"/>
          <w:color w:val="FF0000"/>
          <w:u w:val="single"/>
        </w:rPr>
        <w:t xml:space="preserve">serai </w:t>
      </w:r>
      <w:r w:rsidRPr="00BC6ED6">
        <w:rPr>
          <w:rFonts w:ascii="Quicksand Book" w:hAnsi="Quicksand Book"/>
          <w:u w:val="single"/>
        </w:rPr>
        <w:t>président</w:t>
      </w:r>
      <w:r>
        <w:rPr>
          <w:rFonts w:ascii="Quicksand Book" w:hAnsi="Quicksand Book"/>
        </w:rPr>
        <w:t> !</w:t>
      </w:r>
    </w:p>
    <w:p w:rsidR="00BC6ED6" w:rsidRDefault="00BC6ED6" w:rsidP="00BC6ED6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 w:rsidRPr="00BC6ED6">
        <w:rPr>
          <w:rFonts w:ascii="Quicksand Book" w:hAnsi="Quicksand Book"/>
          <w:color w:val="00B050"/>
          <w:u w:val="single"/>
        </w:rPr>
        <w:t>Tu</w:t>
      </w:r>
      <w:r>
        <w:rPr>
          <w:rFonts w:ascii="Quicksand Book" w:hAnsi="Quicksand Book"/>
        </w:rPr>
        <w:t xml:space="preserve"> </w:t>
      </w:r>
      <w:r w:rsidRPr="00BC6ED6">
        <w:rPr>
          <w:rFonts w:ascii="Quicksand Book" w:hAnsi="Quicksand Book"/>
          <w:color w:val="FF0000"/>
          <w:u w:val="single"/>
        </w:rPr>
        <w:t>sembles</w:t>
      </w:r>
      <w:r>
        <w:rPr>
          <w:rFonts w:ascii="Quicksand Book" w:hAnsi="Quicksand Book"/>
        </w:rPr>
        <w:t xml:space="preserve"> </w:t>
      </w:r>
      <w:r w:rsidRPr="00BC6ED6">
        <w:rPr>
          <w:rFonts w:ascii="Quicksand Book" w:hAnsi="Quicksand Book"/>
          <w:u w:val="single"/>
        </w:rPr>
        <w:t>bien sûr de toi</w:t>
      </w:r>
      <w:r>
        <w:rPr>
          <w:rFonts w:ascii="Quicksand Book" w:hAnsi="Quicksand Book"/>
        </w:rPr>
        <w:t>. Et comment comptes-tu t’y prendre ?</w:t>
      </w:r>
    </w:p>
    <w:p w:rsidR="00BC6ED6" w:rsidRDefault="00BC6ED6" w:rsidP="00BC6ED6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Ça, je ne sais pas encore, il faut que je réfléchisse.</w:t>
      </w:r>
    </w:p>
    <w:p w:rsidR="00BC6ED6" w:rsidRDefault="00BC6ED6" w:rsidP="00BC6ED6">
      <w:pPr>
        <w:rPr>
          <w:rFonts w:ascii="Quicksand Book" w:hAnsi="Quicksand Book"/>
        </w:rPr>
      </w:pPr>
    </w:p>
    <w:p w:rsidR="00BC6ED6" w:rsidRDefault="00BC6ED6" w:rsidP="00BC6ED6">
      <w:pPr>
        <w:rPr>
          <w:rFonts w:ascii="Quicksand Book" w:hAnsi="Quicksand Book"/>
        </w:rPr>
      </w:pPr>
      <w:r>
        <w:rPr>
          <w:rFonts w:ascii="Quicksand Book" w:hAnsi="Quicksand Book"/>
        </w:rPr>
        <w:t>Ex 5 p 32</w:t>
      </w:r>
    </w:p>
    <w:p w:rsidR="00BC6ED6" w:rsidRDefault="00BC6ED6" w:rsidP="00BC6ED6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 w:rsidRPr="00BC6ED6">
        <w:rPr>
          <w:rFonts w:ascii="Quicksand Book" w:hAnsi="Quicksand Book"/>
          <w:highlight w:val="green"/>
        </w:rPr>
        <w:t>Jadis</w:t>
      </w:r>
      <w:r>
        <w:rPr>
          <w:rFonts w:ascii="Quicksand Book" w:hAnsi="Quicksand Book"/>
        </w:rPr>
        <w:t xml:space="preserve">, les châteaux forts servaient de refuge </w:t>
      </w:r>
      <w:r w:rsidRPr="00BC6ED6">
        <w:rPr>
          <w:rFonts w:ascii="Quicksand Book" w:hAnsi="Quicksand Book"/>
          <w:highlight w:val="green"/>
        </w:rPr>
        <w:t>pendant les attaques</w:t>
      </w:r>
      <w:r>
        <w:rPr>
          <w:rFonts w:ascii="Quicksand Book" w:hAnsi="Quicksand Book"/>
        </w:rPr>
        <w:t>.</w:t>
      </w:r>
    </w:p>
    <w:p w:rsidR="00BC6ED6" w:rsidRDefault="00BC6ED6" w:rsidP="00BC6ED6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 w:rsidRPr="00BC6ED6">
        <w:rPr>
          <w:rFonts w:ascii="Quicksand Book" w:hAnsi="Quicksand Book"/>
          <w:highlight w:val="red"/>
        </w:rPr>
        <w:t>Sur mon balcon</w:t>
      </w:r>
      <w:r>
        <w:rPr>
          <w:rFonts w:ascii="Quicksand Book" w:hAnsi="Quicksand Book"/>
        </w:rPr>
        <w:t xml:space="preserve"> fleurissent des géraniums.</w:t>
      </w:r>
    </w:p>
    <w:p w:rsidR="00BC6ED6" w:rsidRDefault="00BC6ED6" w:rsidP="00BC6ED6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 w:rsidRPr="00BC6ED6">
        <w:rPr>
          <w:rFonts w:ascii="Quicksand Book" w:hAnsi="Quicksand Book"/>
          <w:highlight w:val="green"/>
        </w:rPr>
        <w:t>Chaque jour</w:t>
      </w:r>
      <w:r>
        <w:rPr>
          <w:rFonts w:ascii="Quicksand Book" w:hAnsi="Quicksand Book"/>
        </w:rPr>
        <w:t xml:space="preserve">, le gardien met le courrier </w:t>
      </w:r>
      <w:r w:rsidRPr="00BC6ED6">
        <w:rPr>
          <w:rFonts w:ascii="Quicksand Book" w:hAnsi="Quicksand Book"/>
          <w:highlight w:val="red"/>
        </w:rPr>
        <w:t>sous ma porte.</w:t>
      </w:r>
    </w:p>
    <w:p w:rsidR="00BC6ED6" w:rsidRDefault="00BC6ED6" w:rsidP="00BC6ED6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 w:rsidRPr="00BC6ED6">
        <w:rPr>
          <w:rFonts w:ascii="Quicksand Book" w:hAnsi="Quicksand Book"/>
          <w:highlight w:val="red"/>
        </w:rPr>
        <w:t>Dans le bus</w:t>
      </w:r>
      <w:r>
        <w:rPr>
          <w:rFonts w:ascii="Quicksand Book" w:hAnsi="Quicksand Book"/>
        </w:rPr>
        <w:t xml:space="preserve">, les voyageurs parlent </w:t>
      </w:r>
      <w:r w:rsidRPr="00C6641E">
        <w:rPr>
          <w:rFonts w:ascii="Quicksand Book" w:hAnsi="Quicksand Book"/>
          <w:bdr w:val="single" w:sz="4" w:space="0" w:color="auto"/>
        </w:rPr>
        <w:t>plus facilement</w:t>
      </w:r>
      <w:r>
        <w:rPr>
          <w:rFonts w:ascii="Quicksand Book" w:hAnsi="Quicksand Book"/>
        </w:rPr>
        <w:t xml:space="preserve"> que </w:t>
      </w:r>
      <w:r w:rsidRPr="00C6641E">
        <w:rPr>
          <w:rFonts w:ascii="Quicksand Book" w:hAnsi="Quicksand Book"/>
          <w:highlight w:val="red"/>
        </w:rPr>
        <w:t>dans le métro</w:t>
      </w:r>
      <w:r>
        <w:rPr>
          <w:rFonts w:ascii="Quicksand Book" w:hAnsi="Quicksand Book"/>
        </w:rPr>
        <w:t>.</w:t>
      </w:r>
    </w:p>
    <w:p w:rsidR="00C6641E" w:rsidRDefault="00C6641E" w:rsidP="00C6641E">
      <w:pPr>
        <w:rPr>
          <w:rFonts w:ascii="Quicksand Book" w:hAnsi="Quicksand Book"/>
        </w:rPr>
      </w:pPr>
    </w:p>
    <w:p w:rsidR="00C6641E" w:rsidRDefault="00C6641E" w:rsidP="00C6641E">
      <w:pPr>
        <w:rPr>
          <w:rFonts w:ascii="Quicksand Book" w:hAnsi="Quicksand Book"/>
        </w:rPr>
      </w:pPr>
      <w:r>
        <w:rPr>
          <w:rFonts w:ascii="Quicksand Book" w:hAnsi="Quicksand Book"/>
        </w:rPr>
        <w:t>Ex 6 p 32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641E" w:rsidTr="00C6641E">
        <w:tc>
          <w:tcPr>
            <w:tcW w:w="3070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Sujet</w:t>
            </w:r>
          </w:p>
        </w:tc>
        <w:tc>
          <w:tcPr>
            <w:tcW w:w="3071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COD</w:t>
            </w:r>
          </w:p>
        </w:tc>
        <w:tc>
          <w:tcPr>
            <w:tcW w:w="3071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CC</w:t>
            </w:r>
          </w:p>
        </w:tc>
      </w:tr>
      <w:tr w:rsidR="00C6641E" w:rsidTr="00C6641E">
        <w:tc>
          <w:tcPr>
            <w:tcW w:w="3070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les pompiers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vous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ma grand-mère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tu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la directrice</w:t>
            </w:r>
          </w:p>
          <w:p w:rsidR="00C6641E" w:rsidRP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la maîtresse</w:t>
            </w:r>
          </w:p>
          <w:p w:rsidR="00C6641E" w:rsidRDefault="00C6641E" w:rsidP="00C6641E">
            <w:pPr>
              <w:rPr>
                <w:rFonts w:ascii="Quicksand Book" w:hAnsi="Quicksand Book"/>
              </w:rPr>
            </w:pPr>
          </w:p>
          <w:p w:rsidR="00C6641E" w:rsidRDefault="00C6641E" w:rsidP="00C6641E">
            <w:pPr>
              <w:rPr>
                <w:rFonts w:ascii="Quicksand Book" w:hAnsi="Quicksand Book"/>
              </w:rPr>
            </w:pPr>
          </w:p>
          <w:p w:rsidR="00C6641E" w:rsidRDefault="00C6641E" w:rsidP="00C6641E">
            <w:pPr>
              <w:rPr>
                <w:rFonts w:ascii="Quicksand Book" w:hAnsi="Quicksand Book"/>
              </w:rPr>
            </w:pPr>
          </w:p>
        </w:tc>
        <w:tc>
          <w:tcPr>
            <w:tcW w:w="3071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les bottes et les cirés mouillés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de jolies robes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les fruits</w:t>
            </w:r>
          </w:p>
          <w:p w:rsid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une punition</w:t>
            </w:r>
          </w:p>
          <w:p w:rsidR="00C6641E" w:rsidRPr="00C6641E" w:rsidRDefault="00C6641E" w:rsidP="00C6641E">
            <w:pPr>
              <w:pStyle w:val="Paragraphedeliste"/>
              <w:numPr>
                <w:ilvl w:val="0"/>
                <w:numId w:val="1"/>
              </w:num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la leçon</w:t>
            </w:r>
          </w:p>
        </w:tc>
        <w:tc>
          <w:tcPr>
            <w:tcW w:w="3071" w:type="dxa"/>
          </w:tcPr>
          <w:p w:rsidR="00C6641E" w:rsidRDefault="00C6641E" w:rsidP="00C6641E">
            <w:pPr>
              <w:rPr>
                <w:rFonts w:ascii="Quicksand Book" w:hAnsi="Quicksand Book"/>
              </w:rPr>
            </w:pPr>
          </w:p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-  Au milieu du tumulte</w:t>
            </w:r>
          </w:p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-  dans l’entrée</w:t>
            </w:r>
          </w:p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-  dans le réfrigérateur</w:t>
            </w:r>
          </w:p>
          <w:p w:rsidR="00C6641E" w:rsidRDefault="00C6641E" w:rsidP="00C6641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 xml:space="preserve">-  </w:t>
            </w:r>
            <w:bookmarkStart w:id="0" w:name="_GoBack"/>
            <w:bookmarkEnd w:id="0"/>
            <w:r>
              <w:rPr>
                <w:rFonts w:ascii="Quicksand Book" w:hAnsi="Quicksand Book"/>
              </w:rPr>
              <w:t>patiemment</w:t>
            </w:r>
          </w:p>
          <w:p w:rsidR="00C6641E" w:rsidRDefault="00C6641E" w:rsidP="00C6641E">
            <w:pPr>
              <w:rPr>
                <w:rFonts w:ascii="Quicksand Book" w:hAnsi="Quicksand Book"/>
              </w:rPr>
            </w:pPr>
          </w:p>
        </w:tc>
      </w:tr>
    </w:tbl>
    <w:p w:rsidR="00C6641E" w:rsidRPr="00C6641E" w:rsidRDefault="00C6641E" w:rsidP="00C6641E">
      <w:pPr>
        <w:rPr>
          <w:rFonts w:ascii="Quicksand Book" w:hAnsi="Quicksand Book"/>
        </w:rPr>
      </w:pPr>
    </w:p>
    <w:sectPr w:rsidR="00C6641E" w:rsidRPr="00C6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DD9"/>
    <w:multiLevelType w:val="hybridMultilevel"/>
    <w:tmpl w:val="C05E6F72"/>
    <w:lvl w:ilvl="0" w:tplc="77F68F38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204"/>
    <w:multiLevelType w:val="hybridMultilevel"/>
    <w:tmpl w:val="0ED207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D6"/>
    <w:rsid w:val="00687C11"/>
    <w:rsid w:val="00BC6ED6"/>
    <w:rsid w:val="00C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2020-04-29T09:49:00Z</dcterms:created>
  <dcterms:modified xsi:type="dcterms:W3CDTF">2020-04-29T10:05:00Z</dcterms:modified>
</cp:coreProperties>
</file>