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A977" w14:textId="259235CB" w:rsidR="00AB0330" w:rsidRPr="008C59B9" w:rsidRDefault="00AB0330" w:rsidP="008C59B9">
      <w:pPr>
        <w:pStyle w:val="Standard"/>
        <w:rPr>
          <w:u w:val="single"/>
        </w:rPr>
      </w:pPr>
    </w:p>
    <w:p w14:paraId="427BF56D" w14:textId="70CC2314" w:rsidR="00AB0330" w:rsidRPr="008C59B9" w:rsidRDefault="00B34EA5">
      <w:pPr>
        <w:pStyle w:val="Standard"/>
        <w:rPr>
          <w:rFonts w:ascii="Comic Sans MS" w:hAnsi="Comic Sans MS"/>
          <w:color w:val="FF3333"/>
          <w:sz w:val="28"/>
          <w:szCs w:val="28"/>
          <w:u w:val="single"/>
        </w:rPr>
      </w:pPr>
      <w:r w:rsidRPr="008C59B9">
        <w:rPr>
          <w:rFonts w:ascii="Comic Sans MS" w:hAnsi="Comic Sans MS"/>
          <w:color w:val="FF3333"/>
          <w:sz w:val="28"/>
          <w:szCs w:val="28"/>
          <w:u w:val="single"/>
        </w:rPr>
        <w:t>II</w:t>
      </w:r>
      <w:r w:rsidR="008C59B9" w:rsidRPr="008C59B9">
        <w:rPr>
          <w:rFonts w:ascii="Comic Sans MS" w:hAnsi="Comic Sans MS"/>
          <w:color w:val="FF3333"/>
          <w:sz w:val="28"/>
          <w:szCs w:val="28"/>
          <w:u w:val="single"/>
        </w:rPr>
        <w:t>I</w:t>
      </w:r>
      <w:r w:rsidRPr="008C59B9">
        <w:rPr>
          <w:rFonts w:ascii="Comic Sans MS" w:hAnsi="Comic Sans MS"/>
          <w:color w:val="FF3333"/>
          <w:sz w:val="28"/>
          <w:szCs w:val="28"/>
          <w:u w:val="single"/>
        </w:rPr>
        <w:t xml:space="preserve"> </w:t>
      </w:r>
      <w:r w:rsidR="008C59B9" w:rsidRPr="008C59B9">
        <w:rPr>
          <w:rFonts w:ascii="Comic Sans MS" w:hAnsi="Comic Sans MS"/>
          <w:color w:val="FF3333"/>
          <w:sz w:val="28"/>
          <w:szCs w:val="28"/>
          <w:u w:val="single"/>
        </w:rPr>
        <w:t>La vie des seigneurs</w:t>
      </w:r>
    </w:p>
    <w:p w14:paraId="28831D1B" w14:textId="77777777" w:rsidR="00AB0330" w:rsidRPr="008C59B9" w:rsidRDefault="00AB0330">
      <w:pPr>
        <w:pStyle w:val="Standard"/>
        <w:rPr>
          <w:rFonts w:ascii="Comic Sans MS" w:hAnsi="Comic Sans MS"/>
          <w:sz w:val="28"/>
          <w:szCs w:val="28"/>
        </w:rPr>
      </w:pPr>
    </w:p>
    <w:p w14:paraId="626ABCD6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00B0F0"/>
          <w:sz w:val="28"/>
          <w:szCs w:val="28"/>
        </w:rPr>
        <w:t xml:space="preserve">Les seigneurs vivaient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dans des châteaux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ou de grandes maisons fortifiées. Ils étaient entourés de serviteurs et organisaient fréquemment de somptueuses réceptions. </w:t>
      </w:r>
    </w:p>
    <w:p w14:paraId="33DB4046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00B0F0"/>
          <w:sz w:val="28"/>
          <w:szCs w:val="28"/>
        </w:rPr>
        <w:t xml:space="preserve">Les seigneurs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ne travaillaient pas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; ils administraient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leur fief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et exploitaient leur seigneurie. Ils devaient entretenir une troupe armée. Les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tournois et la chasse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servaient de préparation militaire. </w:t>
      </w:r>
    </w:p>
    <w:p w14:paraId="1B729EE8" w14:textId="68CCE423" w:rsidR="00AB0330" w:rsidRDefault="00AB0330">
      <w:pPr>
        <w:pStyle w:val="Standard"/>
        <w:rPr>
          <w:rFonts w:ascii="Comic Sans MS" w:hAnsi="Comic Sans MS"/>
          <w:color w:val="3399FF"/>
          <w:sz w:val="28"/>
          <w:szCs w:val="28"/>
        </w:rPr>
      </w:pPr>
    </w:p>
    <w:p w14:paraId="52DE24CE" w14:textId="77777777" w:rsidR="008C59B9" w:rsidRPr="008C59B9" w:rsidRDefault="008C59B9" w:rsidP="008C59B9">
      <w:pPr>
        <w:pStyle w:val="Default"/>
        <w:rPr>
          <w:rFonts w:ascii="Comic Sans MS" w:hAnsi="Comic Sans MS"/>
          <w:color w:val="FF0000"/>
          <w:sz w:val="28"/>
          <w:szCs w:val="28"/>
          <w:u w:val="single"/>
        </w:rPr>
      </w:pPr>
      <w:r w:rsidRPr="008C59B9">
        <w:rPr>
          <w:rFonts w:ascii="Comic Sans MS" w:hAnsi="Comic Sans MS"/>
          <w:color w:val="FF0000"/>
          <w:sz w:val="28"/>
          <w:szCs w:val="28"/>
          <w:u w:val="single"/>
        </w:rPr>
        <w:t xml:space="preserve">IV </w:t>
      </w:r>
      <w:r w:rsidRPr="008C59B9">
        <w:rPr>
          <w:rFonts w:ascii="Comic Sans MS" w:hAnsi="Comic Sans MS"/>
          <w:color w:val="FF0000"/>
          <w:sz w:val="28"/>
          <w:szCs w:val="28"/>
          <w:u w:val="single"/>
        </w:rPr>
        <w:t xml:space="preserve">La vie des paysans </w:t>
      </w:r>
    </w:p>
    <w:p w14:paraId="108CDB80" w14:textId="3B51F985" w:rsidR="008C59B9" w:rsidRPr="008C59B9" w:rsidRDefault="008C59B9" w:rsidP="008C59B9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06CD8A75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00B0F0"/>
          <w:sz w:val="28"/>
          <w:szCs w:val="28"/>
        </w:rPr>
        <w:t xml:space="preserve">Les paysans se divisaient en deux catégories :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les serfs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et </w:t>
      </w:r>
      <w:r w:rsidRPr="008C59B9">
        <w:rPr>
          <w:rFonts w:ascii="Comic Sans MS" w:hAnsi="Comic Sans MS"/>
          <w:color w:val="auto"/>
          <w:sz w:val="28"/>
          <w:szCs w:val="28"/>
        </w:rPr>
        <w:t>les vilains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. </w:t>
      </w:r>
    </w:p>
    <w:p w14:paraId="16454C86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00B0F0"/>
          <w:sz w:val="28"/>
          <w:szCs w:val="28"/>
        </w:rPr>
        <w:t xml:space="preserve">Les serfs n’étaient pas libres et pouvaient être vendus avec les terres. Les vilains étaient des paysans libres. </w:t>
      </w:r>
    </w:p>
    <w:p w14:paraId="7B9575FC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00B0F0"/>
          <w:sz w:val="28"/>
          <w:szCs w:val="28"/>
        </w:rPr>
        <w:t xml:space="preserve">Les paysans cultivaient une terre attribuée par le seigneur et lui devaient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la corvée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ainsi que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des impôts (ex : la taille, le cens). </w:t>
      </w:r>
    </w:p>
    <w:p w14:paraId="2FDC456D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00B0F0"/>
          <w:sz w:val="28"/>
          <w:szCs w:val="28"/>
        </w:rPr>
        <w:t xml:space="preserve">A partir de l’an 1000, de nouveaux outils </w:t>
      </w:r>
      <w:r w:rsidRPr="008C59B9">
        <w:rPr>
          <w:rFonts w:ascii="Comic Sans MS" w:hAnsi="Comic Sans MS"/>
          <w:color w:val="auto"/>
          <w:sz w:val="28"/>
          <w:szCs w:val="28"/>
        </w:rPr>
        <w:t xml:space="preserve">(charrue, herse)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améliorent l’agriculture. Grâce aux défrichements, de nouvelles terres sont cultivées. </w:t>
      </w:r>
    </w:p>
    <w:p w14:paraId="17591073" w14:textId="77777777" w:rsidR="008C59B9" w:rsidRDefault="008C59B9">
      <w:pPr>
        <w:pStyle w:val="Standard"/>
        <w:rPr>
          <w:rFonts w:ascii="Comic Sans MS" w:hAnsi="Comic Sans MS"/>
          <w:color w:val="3399FF"/>
          <w:sz w:val="28"/>
          <w:szCs w:val="28"/>
        </w:rPr>
      </w:pPr>
    </w:p>
    <w:p w14:paraId="6C2401AD" w14:textId="77777777" w:rsidR="008C59B9" w:rsidRPr="008C59B9" w:rsidRDefault="008C59B9" w:rsidP="008C59B9">
      <w:pPr>
        <w:pStyle w:val="Default"/>
        <w:rPr>
          <w:rFonts w:ascii="Comic Sans MS" w:hAnsi="Comic Sans MS"/>
          <w:color w:val="FF000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 xml:space="preserve">Lexique : </w:t>
      </w:r>
    </w:p>
    <w:p w14:paraId="3C613E49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 xml:space="preserve">Défrichement 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: action d’enlever la végétation naturelle pour ouvrir de nouvelles terres à la culture. </w:t>
      </w:r>
    </w:p>
    <w:p w14:paraId="799F5AD8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>Réserve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 : partie des terres de la seigneurie réservée au seigneur. </w:t>
      </w:r>
    </w:p>
    <w:p w14:paraId="716D18FC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>Tenures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 : terres de la seigneurie cultivées par les paysans. </w:t>
      </w:r>
    </w:p>
    <w:p w14:paraId="016479F4" w14:textId="77777777" w:rsidR="008C59B9" w:rsidRPr="008C59B9" w:rsidRDefault="008C59B9" w:rsidP="008C59B9">
      <w:pPr>
        <w:pStyle w:val="Default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>Corvée</w:t>
      </w:r>
      <w:r w:rsidRPr="008C59B9">
        <w:rPr>
          <w:rFonts w:ascii="Comic Sans MS" w:hAnsi="Comic Sans MS"/>
          <w:color w:val="00B0F0"/>
          <w:sz w:val="28"/>
          <w:szCs w:val="28"/>
        </w:rPr>
        <w:t xml:space="preserve"> : service rendu au seigneur sous la forme d’un travail obligatoire. </w:t>
      </w:r>
    </w:p>
    <w:p w14:paraId="06A7499B" w14:textId="77777777" w:rsidR="008C59B9" w:rsidRPr="008C59B9" w:rsidRDefault="008C59B9" w:rsidP="008C59B9">
      <w:pPr>
        <w:pStyle w:val="Standard"/>
        <w:rPr>
          <w:rFonts w:ascii="Comic Sans MS" w:hAnsi="Comic Sans MS"/>
          <w:color w:val="00B0F0"/>
          <w:sz w:val="28"/>
          <w:szCs w:val="28"/>
        </w:rPr>
      </w:pPr>
      <w:r w:rsidRPr="008C59B9">
        <w:rPr>
          <w:rFonts w:ascii="Comic Sans MS" w:hAnsi="Comic Sans MS"/>
          <w:color w:val="FF0000"/>
          <w:sz w:val="28"/>
          <w:szCs w:val="28"/>
        </w:rPr>
        <w:t xml:space="preserve">Taille </w:t>
      </w:r>
      <w:r w:rsidRPr="008C59B9">
        <w:rPr>
          <w:rFonts w:ascii="Comic Sans MS" w:hAnsi="Comic Sans MS"/>
          <w:color w:val="00B0F0"/>
          <w:sz w:val="28"/>
          <w:szCs w:val="28"/>
        </w:rPr>
        <w:t>: impôt sur la personne</w:t>
      </w:r>
    </w:p>
    <w:p w14:paraId="1A93082C" w14:textId="724DEA13" w:rsidR="00AB0330" w:rsidRPr="008C59B9" w:rsidRDefault="00AB0330">
      <w:pPr>
        <w:pStyle w:val="Standard"/>
        <w:rPr>
          <w:rFonts w:ascii="Comic Sans MS" w:hAnsi="Comic Sans MS"/>
          <w:color w:val="00B0F0"/>
          <w:sz w:val="28"/>
          <w:szCs w:val="28"/>
        </w:rPr>
      </w:pPr>
    </w:p>
    <w:sectPr w:rsidR="00AB0330" w:rsidRPr="008C59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04BE" w14:textId="77777777" w:rsidR="00B34EA5" w:rsidRDefault="00B34EA5">
      <w:r>
        <w:separator/>
      </w:r>
    </w:p>
  </w:endnote>
  <w:endnote w:type="continuationSeparator" w:id="0">
    <w:p w14:paraId="61362181" w14:textId="77777777" w:rsidR="00B34EA5" w:rsidRDefault="00B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re Cast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0AD7" w14:textId="77777777" w:rsidR="00B34EA5" w:rsidRDefault="00B34EA5">
      <w:r>
        <w:rPr>
          <w:color w:val="000000"/>
        </w:rPr>
        <w:separator/>
      </w:r>
    </w:p>
  </w:footnote>
  <w:footnote w:type="continuationSeparator" w:id="0">
    <w:p w14:paraId="69E777BE" w14:textId="77777777" w:rsidR="00B34EA5" w:rsidRDefault="00B3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0330"/>
    <w:rsid w:val="00467A51"/>
    <w:rsid w:val="008C59B9"/>
    <w:rsid w:val="00AB0330"/>
    <w:rsid w:val="00B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C17"/>
  <w15:docId w15:val="{E24A6491-D718-4C98-AFA8-3C52252D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8C59B9"/>
    <w:pPr>
      <w:widowControl/>
      <w:suppressAutoHyphens w:val="0"/>
      <w:autoSpaceDE w:val="0"/>
      <w:adjustRightInd w:val="0"/>
      <w:textAlignment w:val="auto"/>
    </w:pPr>
    <w:rPr>
      <w:rFonts w:ascii="Pere Castor" w:hAnsi="Pere Castor" w:cs="Pere Castor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Bonnard</dc:creator>
  <cp:lastModifiedBy>elsa</cp:lastModifiedBy>
  <cp:revision>2</cp:revision>
  <dcterms:created xsi:type="dcterms:W3CDTF">2020-06-03T08:10:00Z</dcterms:created>
  <dcterms:modified xsi:type="dcterms:W3CDTF">2020-06-03T08:10:00Z</dcterms:modified>
</cp:coreProperties>
</file>