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6C" w:rsidRPr="00E5369D" w:rsidRDefault="00C66B6C" w:rsidP="00C66B6C">
      <w:pPr>
        <w:pStyle w:val="Default"/>
        <w:rPr>
          <w:rFonts w:ascii="Arial" w:hAnsi="Arial" w:cs="Arial"/>
          <w:sz w:val="20"/>
          <w:szCs w:val="20"/>
        </w:rPr>
      </w:pPr>
      <w:r w:rsidRPr="00E5369D">
        <w:rPr>
          <w:rFonts w:ascii="Arial" w:hAnsi="Arial" w:cs="Arial"/>
          <w:sz w:val="20"/>
          <w:szCs w:val="20"/>
        </w:rPr>
        <w:t xml:space="preserve"> Avis aux parents, </w:t>
      </w:r>
    </w:p>
    <w:p w:rsidR="0026626C" w:rsidRPr="00E5369D" w:rsidRDefault="0026626C" w:rsidP="00C66B6C">
      <w:pPr>
        <w:pStyle w:val="Default"/>
        <w:rPr>
          <w:rFonts w:ascii="Arial" w:hAnsi="Arial" w:cs="Arial"/>
          <w:sz w:val="20"/>
          <w:szCs w:val="20"/>
        </w:rPr>
      </w:pPr>
    </w:p>
    <w:p w:rsidR="00C66B6C" w:rsidRPr="00E5369D" w:rsidRDefault="00C66B6C" w:rsidP="00C66B6C">
      <w:pPr>
        <w:pStyle w:val="Default"/>
        <w:rPr>
          <w:rFonts w:ascii="Arial" w:hAnsi="Arial" w:cs="Arial"/>
          <w:sz w:val="20"/>
          <w:szCs w:val="20"/>
        </w:rPr>
      </w:pPr>
      <w:r w:rsidRPr="00E5369D">
        <w:rPr>
          <w:rFonts w:ascii="Arial" w:hAnsi="Arial" w:cs="Arial"/>
          <w:sz w:val="20"/>
          <w:szCs w:val="20"/>
        </w:rPr>
        <w:t>En préparation à notre classe de neige prévue du 20 au 26 Janvier 20</w:t>
      </w:r>
      <w:r w:rsidR="009F6262" w:rsidRPr="00E5369D">
        <w:rPr>
          <w:rFonts w:ascii="Arial" w:hAnsi="Arial" w:cs="Arial"/>
          <w:sz w:val="20"/>
          <w:szCs w:val="20"/>
        </w:rPr>
        <w:t>19</w:t>
      </w:r>
      <w:r w:rsidRPr="00E5369D">
        <w:rPr>
          <w:rFonts w:ascii="Arial" w:hAnsi="Arial" w:cs="Arial"/>
          <w:sz w:val="20"/>
          <w:szCs w:val="20"/>
        </w:rPr>
        <w:t xml:space="preserve"> à LA CHAPELLE D’ABONDANCE</w:t>
      </w:r>
      <w:r w:rsidR="00E5369D">
        <w:rPr>
          <w:rFonts w:ascii="Arial" w:hAnsi="Arial" w:cs="Arial"/>
          <w:sz w:val="20"/>
          <w:szCs w:val="20"/>
        </w:rPr>
        <w:t xml:space="preserve"> au centre CENT CRISTAUX</w:t>
      </w:r>
      <w:r w:rsidRPr="00E5369D">
        <w:rPr>
          <w:rFonts w:ascii="Arial" w:hAnsi="Arial" w:cs="Arial"/>
          <w:sz w:val="20"/>
          <w:szCs w:val="20"/>
        </w:rPr>
        <w:t xml:space="preserve">, vous trouverez </w:t>
      </w:r>
      <w:r w:rsidR="0026626C" w:rsidRPr="00E5369D">
        <w:rPr>
          <w:rFonts w:ascii="Arial" w:hAnsi="Arial" w:cs="Arial"/>
          <w:b/>
          <w:bCs/>
          <w:sz w:val="20"/>
          <w:szCs w:val="20"/>
        </w:rPr>
        <w:t>ci-joint</w:t>
      </w:r>
      <w:r w:rsidR="00820D09" w:rsidRPr="00E5369D">
        <w:rPr>
          <w:rFonts w:ascii="Arial" w:hAnsi="Arial" w:cs="Arial"/>
          <w:b/>
          <w:bCs/>
          <w:sz w:val="20"/>
          <w:szCs w:val="20"/>
        </w:rPr>
        <w:t>s</w:t>
      </w:r>
      <w:r w:rsidRPr="00E5369D">
        <w:rPr>
          <w:rFonts w:ascii="Arial" w:hAnsi="Arial" w:cs="Arial"/>
          <w:b/>
          <w:bCs/>
          <w:sz w:val="20"/>
          <w:szCs w:val="20"/>
        </w:rPr>
        <w:t xml:space="preserve"> </w:t>
      </w:r>
      <w:r w:rsidRPr="00E5369D">
        <w:rPr>
          <w:rFonts w:ascii="Arial" w:hAnsi="Arial" w:cs="Arial"/>
          <w:sz w:val="20"/>
          <w:szCs w:val="20"/>
        </w:rPr>
        <w:t xml:space="preserve">: </w:t>
      </w:r>
    </w:p>
    <w:p w:rsidR="00B5000D" w:rsidRPr="00E5369D" w:rsidRDefault="00B5000D" w:rsidP="000802C3">
      <w:pPr>
        <w:pStyle w:val="Default"/>
        <w:rPr>
          <w:rFonts w:ascii="Arial" w:hAnsi="Arial" w:cs="Arial"/>
          <w:sz w:val="20"/>
          <w:szCs w:val="20"/>
        </w:rPr>
      </w:pPr>
    </w:p>
    <w:p w:rsidR="00820D09" w:rsidRDefault="00820D09" w:rsidP="000802C3">
      <w:pPr>
        <w:pStyle w:val="Default"/>
        <w:rPr>
          <w:rFonts w:ascii="Arial" w:hAnsi="Arial" w:cs="Arial"/>
          <w:sz w:val="20"/>
          <w:szCs w:val="20"/>
        </w:rPr>
      </w:pPr>
      <w:r w:rsidRPr="00E5369D">
        <w:rPr>
          <w:rFonts w:ascii="Arial" w:hAnsi="Arial" w:cs="Arial"/>
          <w:sz w:val="20"/>
          <w:szCs w:val="20"/>
        </w:rPr>
        <w:t xml:space="preserve"> </w:t>
      </w:r>
      <w:r w:rsidRPr="00C81DA1">
        <w:rPr>
          <w:rFonts w:ascii="Arial" w:hAnsi="Arial" w:cs="Arial"/>
          <w:b/>
          <w:bCs/>
          <w:sz w:val="20"/>
          <w:szCs w:val="20"/>
          <w:u w:val="single"/>
        </w:rPr>
        <w:t>2 grilles de loto</w:t>
      </w:r>
      <w:r w:rsidRPr="00E5369D">
        <w:rPr>
          <w:rFonts w:ascii="Arial" w:hAnsi="Arial" w:cs="Arial"/>
          <w:b/>
          <w:bCs/>
          <w:sz w:val="20"/>
          <w:szCs w:val="20"/>
        </w:rPr>
        <w:t xml:space="preserve"> </w:t>
      </w:r>
      <w:r w:rsidRPr="00E5369D">
        <w:rPr>
          <w:rFonts w:ascii="Arial" w:hAnsi="Arial" w:cs="Arial"/>
          <w:sz w:val="20"/>
          <w:szCs w:val="20"/>
        </w:rPr>
        <w:t>: La vente de ces grilles est très importante et nous permettra d’arriver aux 180 euros par enfant voulus.</w:t>
      </w:r>
    </w:p>
    <w:p w:rsidR="00C81DA1" w:rsidRPr="00E5369D" w:rsidRDefault="00C81DA1" w:rsidP="000802C3">
      <w:pPr>
        <w:pStyle w:val="Default"/>
        <w:rPr>
          <w:rFonts w:ascii="Arial" w:hAnsi="Arial" w:cs="Arial"/>
          <w:sz w:val="20"/>
          <w:szCs w:val="20"/>
        </w:rPr>
      </w:pPr>
    </w:p>
    <w:p w:rsidR="00B266CA" w:rsidRPr="00B266CA" w:rsidRDefault="000802C3" w:rsidP="00C81DA1">
      <w:pPr>
        <w:rPr>
          <w:rFonts w:ascii="Arial" w:hAnsi="Arial" w:cs="Arial"/>
          <w:bCs/>
          <w:sz w:val="18"/>
          <w:szCs w:val="18"/>
        </w:rPr>
      </w:pPr>
      <w:r w:rsidRPr="00E5369D">
        <w:rPr>
          <w:rFonts w:ascii="Arial" w:hAnsi="Arial" w:cs="Arial"/>
          <w:color w:val="000000"/>
          <w:sz w:val="20"/>
          <w:szCs w:val="20"/>
        </w:rPr>
        <w:t xml:space="preserve"> </w:t>
      </w:r>
      <w:r w:rsidRPr="00C81DA1">
        <w:rPr>
          <w:rFonts w:ascii="Arial" w:hAnsi="Arial" w:cs="Arial"/>
          <w:b/>
          <w:bCs/>
          <w:sz w:val="20"/>
          <w:szCs w:val="20"/>
          <w:u w:val="single"/>
        </w:rPr>
        <w:t>Il y aura 7 parents accompagnateurs</w:t>
      </w:r>
      <w:r w:rsidRPr="00E5369D">
        <w:rPr>
          <w:rFonts w:ascii="Arial" w:hAnsi="Arial" w:cs="Arial"/>
          <w:b/>
          <w:bCs/>
          <w:color w:val="000000"/>
          <w:sz w:val="20"/>
          <w:szCs w:val="20"/>
        </w:rPr>
        <w:t xml:space="preserve"> </w:t>
      </w:r>
      <w:r w:rsidRPr="00E5369D">
        <w:rPr>
          <w:rFonts w:ascii="Arial" w:hAnsi="Arial" w:cs="Arial"/>
          <w:color w:val="000000"/>
          <w:sz w:val="20"/>
          <w:szCs w:val="20"/>
        </w:rPr>
        <w:t xml:space="preserve">: </w:t>
      </w:r>
      <w:r w:rsidRPr="00B266CA">
        <w:rPr>
          <w:rFonts w:ascii="Arial" w:hAnsi="Arial" w:cs="Arial"/>
          <w:bCs/>
          <w:sz w:val="18"/>
          <w:szCs w:val="18"/>
        </w:rPr>
        <w:t>LECOINTRE XAVIER  ( Simon en CM2 )</w:t>
      </w:r>
      <w:r w:rsidR="00B266CA" w:rsidRPr="00B266CA">
        <w:rPr>
          <w:rFonts w:ascii="Arial" w:hAnsi="Arial" w:cs="Arial"/>
          <w:bCs/>
          <w:sz w:val="18"/>
          <w:szCs w:val="18"/>
        </w:rPr>
        <w:t xml:space="preserve"> </w:t>
      </w:r>
      <w:r w:rsidRPr="00B266CA">
        <w:rPr>
          <w:rFonts w:ascii="Arial" w:hAnsi="Arial" w:cs="Arial"/>
          <w:bCs/>
          <w:sz w:val="18"/>
          <w:szCs w:val="18"/>
        </w:rPr>
        <w:t>LUDINARD  Emmanuelle (</w:t>
      </w:r>
      <w:proofErr w:type="spellStart"/>
      <w:r w:rsidRPr="00B266CA">
        <w:rPr>
          <w:rFonts w:ascii="Arial" w:hAnsi="Arial" w:cs="Arial"/>
          <w:bCs/>
          <w:sz w:val="18"/>
          <w:szCs w:val="18"/>
        </w:rPr>
        <w:t>Lison</w:t>
      </w:r>
      <w:proofErr w:type="spellEnd"/>
      <w:r w:rsidRPr="00B266CA">
        <w:rPr>
          <w:rFonts w:ascii="Arial" w:hAnsi="Arial" w:cs="Arial"/>
          <w:bCs/>
          <w:sz w:val="18"/>
          <w:szCs w:val="18"/>
        </w:rPr>
        <w:t xml:space="preserve"> en CM2) DUBOIS Céline</w:t>
      </w:r>
      <w:r w:rsidR="00B266CA" w:rsidRPr="00B266CA">
        <w:rPr>
          <w:rFonts w:ascii="Arial" w:hAnsi="Arial" w:cs="Arial"/>
          <w:bCs/>
          <w:sz w:val="18"/>
          <w:szCs w:val="18"/>
        </w:rPr>
        <w:t xml:space="preserve"> (</w:t>
      </w:r>
      <w:proofErr w:type="spellStart"/>
      <w:r w:rsidR="00B266CA" w:rsidRPr="00B266CA">
        <w:rPr>
          <w:rFonts w:ascii="Arial" w:hAnsi="Arial" w:cs="Arial"/>
          <w:bCs/>
          <w:sz w:val="18"/>
          <w:szCs w:val="18"/>
        </w:rPr>
        <w:t>Mathéo</w:t>
      </w:r>
      <w:proofErr w:type="spellEnd"/>
      <w:r w:rsidR="00B266CA" w:rsidRPr="00B266CA">
        <w:rPr>
          <w:rFonts w:ascii="Arial" w:hAnsi="Arial" w:cs="Arial"/>
          <w:bCs/>
          <w:sz w:val="18"/>
          <w:szCs w:val="18"/>
        </w:rPr>
        <w:t xml:space="preserve"> en CM1CM2 )</w:t>
      </w:r>
      <w:r w:rsidRPr="00B266CA">
        <w:rPr>
          <w:rFonts w:ascii="Arial" w:hAnsi="Arial" w:cs="Arial"/>
          <w:bCs/>
          <w:sz w:val="18"/>
          <w:szCs w:val="18"/>
        </w:rPr>
        <w:t xml:space="preserve">  BEDJA Cynthia  </w:t>
      </w:r>
      <w:r w:rsidR="00B266CA" w:rsidRPr="00B266CA">
        <w:rPr>
          <w:rFonts w:ascii="Arial" w:hAnsi="Arial" w:cs="Arial"/>
          <w:bCs/>
          <w:sz w:val="18"/>
          <w:szCs w:val="18"/>
        </w:rPr>
        <w:t>(</w:t>
      </w:r>
      <w:proofErr w:type="spellStart"/>
      <w:r w:rsidR="00B266CA" w:rsidRPr="00B266CA">
        <w:rPr>
          <w:rFonts w:ascii="Arial" w:hAnsi="Arial" w:cs="Arial"/>
          <w:bCs/>
          <w:sz w:val="18"/>
          <w:szCs w:val="18"/>
        </w:rPr>
        <w:t>Lény</w:t>
      </w:r>
      <w:proofErr w:type="spellEnd"/>
      <w:r w:rsidR="00B266CA" w:rsidRPr="00B266CA">
        <w:rPr>
          <w:rFonts w:ascii="Arial" w:hAnsi="Arial" w:cs="Arial"/>
          <w:bCs/>
          <w:sz w:val="18"/>
          <w:szCs w:val="18"/>
        </w:rPr>
        <w:t xml:space="preserve"> en CM1) </w:t>
      </w:r>
      <w:r w:rsidRPr="00B266CA">
        <w:rPr>
          <w:rFonts w:ascii="Arial" w:hAnsi="Arial" w:cs="Arial"/>
          <w:bCs/>
          <w:sz w:val="18"/>
          <w:szCs w:val="18"/>
        </w:rPr>
        <w:t>MARTIN Emilie</w:t>
      </w:r>
      <w:r w:rsidR="00B266CA" w:rsidRPr="00B266CA">
        <w:rPr>
          <w:rFonts w:ascii="Arial" w:hAnsi="Arial" w:cs="Arial"/>
          <w:bCs/>
          <w:sz w:val="18"/>
          <w:szCs w:val="18"/>
        </w:rPr>
        <w:t xml:space="preserve"> (Lucas P en CM1)</w:t>
      </w:r>
      <w:r w:rsidRPr="00B266CA">
        <w:rPr>
          <w:rFonts w:ascii="Arial" w:hAnsi="Arial" w:cs="Arial"/>
          <w:bCs/>
          <w:sz w:val="18"/>
          <w:szCs w:val="18"/>
        </w:rPr>
        <w:t xml:space="preserve">  PILLER John ( Tha</w:t>
      </w:r>
      <w:r w:rsidR="00B266CA" w:rsidRPr="00B266CA">
        <w:rPr>
          <w:rFonts w:ascii="Arial" w:hAnsi="Arial" w:cs="Arial"/>
          <w:bCs/>
          <w:sz w:val="18"/>
          <w:szCs w:val="18"/>
        </w:rPr>
        <w:t>ï</w:t>
      </w:r>
      <w:r w:rsidRPr="00B266CA">
        <w:rPr>
          <w:rFonts w:ascii="Arial" w:hAnsi="Arial" w:cs="Arial"/>
          <w:bCs/>
          <w:sz w:val="18"/>
          <w:szCs w:val="18"/>
        </w:rPr>
        <w:t xml:space="preserve">s en </w:t>
      </w:r>
      <w:r w:rsidR="00B266CA" w:rsidRPr="00B266CA">
        <w:rPr>
          <w:rFonts w:ascii="Arial" w:hAnsi="Arial" w:cs="Arial"/>
          <w:bCs/>
          <w:sz w:val="18"/>
          <w:szCs w:val="18"/>
        </w:rPr>
        <w:t>CM1</w:t>
      </w:r>
      <w:r w:rsidRPr="00B266CA">
        <w:rPr>
          <w:rFonts w:ascii="Arial" w:hAnsi="Arial" w:cs="Arial"/>
          <w:bCs/>
          <w:sz w:val="18"/>
          <w:szCs w:val="18"/>
        </w:rPr>
        <w:t>)</w:t>
      </w:r>
      <w:r w:rsidR="00B266CA" w:rsidRPr="00B266CA">
        <w:rPr>
          <w:rFonts w:ascii="Arial" w:hAnsi="Arial" w:cs="Arial"/>
          <w:bCs/>
          <w:sz w:val="18"/>
          <w:szCs w:val="18"/>
        </w:rPr>
        <w:t xml:space="preserve"> </w:t>
      </w:r>
      <w:r w:rsidRPr="00B266CA">
        <w:rPr>
          <w:rFonts w:ascii="Arial" w:hAnsi="Arial" w:cs="Arial"/>
          <w:bCs/>
          <w:sz w:val="18"/>
          <w:szCs w:val="18"/>
        </w:rPr>
        <w:t xml:space="preserve">BOUGRIENE FREDERIQUE ( </w:t>
      </w:r>
      <w:r w:rsidR="00B266CA" w:rsidRPr="00B266CA">
        <w:rPr>
          <w:rFonts w:ascii="Arial" w:hAnsi="Arial" w:cs="Arial"/>
          <w:bCs/>
          <w:sz w:val="18"/>
          <w:szCs w:val="18"/>
        </w:rPr>
        <w:t xml:space="preserve">Elias </w:t>
      </w:r>
      <w:r w:rsidRPr="00B266CA">
        <w:rPr>
          <w:rFonts w:ascii="Arial" w:hAnsi="Arial" w:cs="Arial"/>
          <w:bCs/>
          <w:sz w:val="18"/>
          <w:szCs w:val="18"/>
        </w:rPr>
        <w:t>en C</w:t>
      </w:r>
      <w:r w:rsidR="00B266CA" w:rsidRPr="00B266CA">
        <w:rPr>
          <w:rFonts w:ascii="Arial" w:hAnsi="Arial" w:cs="Arial"/>
          <w:bCs/>
          <w:sz w:val="18"/>
          <w:szCs w:val="18"/>
        </w:rPr>
        <w:t>M1</w:t>
      </w:r>
      <w:r w:rsidRPr="00B266CA">
        <w:rPr>
          <w:rFonts w:ascii="Arial" w:hAnsi="Arial" w:cs="Arial"/>
          <w:bCs/>
          <w:sz w:val="18"/>
          <w:szCs w:val="18"/>
        </w:rPr>
        <w:t xml:space="preserve"> )</w:t>
      </w:r>
    </w:p>
    <w:p w:rsidR="00820D09" w:rsidRPr="00E5369D" w:rsidRDefault="00C66B6C" w:rsidP="00B266CA">
      <w:pPr>
        <w:jc w:val="center"/>
        <w:rPr>
          <w:rFonts w:ascii="Arial" w:hAnsi="Arial" w:cs="Arial"/>
          <w:sz w:val="20"/>
          <w:szCs w:val="20"/>
        </w:rPr>
      </w:pPr>
      <w:r w:rsidRPr="00E5369D">
        <w:rPr>
          <w:rFonts w:ascii="Arial" w:hAnsi="Arial" w:cs="Arial"/>
          <w:sz w:val="20"/>
          <w:szCs w:val="20"/>
        </w:rPr>
        <w:t xml:space="preserve"> </w:t>
      </w:r>
      <w:r w:rsidRPr="00C81DA1">
        <w:rPr>
          <w:rFonts w:ascii="Arial" w:hAnsi="Arial" w:cs="Arial"/>
          <w:b/>
          <w:bCs/>
          <w:sz w:val="20"/>
          <w:szCs w:val="20"/>
          <w:u w:val="single"/>
        </w:rPr>
        <w:t>Le trousseau à prévoir</w:t>
      </w:r>
      <w:r w:rsidRPr="00E5369D">
        <w:rPr>
          <w:rFonts w:ascii="Arial" w:hAnsi="Arial" w:cs="Arial"/>
          <w:b/>
          <w:bCs/>
          <w:sz w:val="20"/>
          <w:szCs w:val="20"/>
        </w:rPr>
        <w:t xml:space="preserve"> </w:t>
      </w:r>
      <w:r w:rsidRPr="00E5369D">
        <w:rPr>
          <w:rFonts w:ascii="Arial" w:hAnsi="Arial" w:cs="Arial"/>
          <w:sz w:val="20"/>
          <w:szCs w:val="20"/>
        </w:rPr>
        <w:t>: Cette liste vous est donnée à titre indicat</w:t>
      </w:r>
      <w:r w:rsidR="00B266CA">
        <w:rPr>
          <w:rFonts w:ascii="Arial" w:hAnsi="Arial" w:cs="Arial"/>
          <w:sz w:val="20"/>
          <w:szCs w:val="20"/>
        </w:rPr>
        <w:t xml:space="preserve">if. Elle contient le nécessaire </w:t>
      </w:r>
      <w:r w:rsidRPr="00E5369D">
        <w:rPr>
          <w:rFonts w:ascii="Arial" w:hAnsi="Arial" w:cs="Arial"/>
          <w:sz w:val="20"/>
          <w:szCs w:val="20"/>
        </w:rPr>
        <w:t>pour le bien-être et l’hygiène de votre enfant durant toute la durée du séjour.</w:t>
      </w:r>
    </w:p>
    <w:p w:rsidR="00C66B6C" w:rsidRPr="00E5369D" w:rsidRDefault="00C66B6C" w:rsidP="00C66B6C">
      <w:pPr>
        <w:pStyle w:val="Default"/>
        <w:rPr>
          <w:rFonts w:ascii="Arial" w:hAnsi="Arial" w:cs="Arial"/>
          <w:sz w:val="20"/>
          <w:szCs w:val="20"/>
        </w:rPr>
      </w:pPr>
      <w:r w:rsidRPr="00E5369D">
        <w:rPr>
          <w:rFonts w:ascii="Arial" w:hAnsi="Arial" w:cs="Arial"/>
          <w:sz w:val="20"/>
          <w:szCs w:val="20"/>
        </w:rPr>
        <w:t xml:space="preserve">Beaucoup d’activités sont prévues à l’extérieur pour permettre aux enfants de profiter au maximum de la neige. Prévoyez donc des vêtements d’extérieur chauds et imperméables. Le matériel de ski (chaussures, ski,...) sera mis à la disposition des enfants, sur place. </w:t>
      </w:r>
    </w:p>
    <w:p w:rsidR="00C66B6C" w:rsidRPr="00E5369D" w:rsidRDefault="00C66B6C" w:rsidP="00C66B6C">
      <w:pPr>
        <w:pStyle w:val="Default"/>
        <w:rPr>
          <w:rFonts w:ascii="Arial" w:hAnsi="Arial" w:cs="Arial"/>
          <w:sz w:val="20"/>
          <w:szCs w:val="20"/>
        </w:rPr>
      </w:pPr>
      <w:r w:rsidRPr="00E5369D">
        <w:rPr>
          <w:rFonts w:ascii="Arial" w:hAnsi="Arial" w:cs="Arial"/>
          <w:sz w:val="20"/>
          <w:szCs w:val="20"/>
        </w:rPr>
        <w:t>La trousse de toilette - marquée au nom de l’enfant - devra contenir tout son matériel de toilette, y compris dentifrice, savon, shampoing et crème solaire. Pour les filles qui ont les cheveux longs, prévoyez des élastiques en quantité suffisante.</w:t>
      </w:r>
    </w:p>
    <w:p w:rsidR="00C66B6C" w:rsidRPr="00E5369D" w:rsidRDefault="00C66B6C" w:rsidP="00C66B6C">
      <w:pPr>
        <w:pStyle w:val="Default"/>
        <w:rPr>
          <w:rFonts w:ascii="Arial" w:hAnsi="Arial" w:cs="Arial"/>
          <w:sz w:val="20"/>
          <w:szCs w:val="20"/>
        </w:rPr>
      </w:pPr>
      <w:r w:rsidRPr="00E5369D">
        <w:rPr>
          <w:rFonts w:ascii="Arial" w:hAnsi="Arial" w:cs="Arial"/>
          <w:b/>
          <w:bCs/>
          <w:sz w:val="20"/>
          <w:szCs w:val="20"/>
        </w:rPr>
        <w:t xml:space="preserve">Nous vous demandons expressément de marquer chaque affaire. </w:t>
      </w:r>
    </w:p>
    <w:p w:rsidR="00C66B6C" w:rsidRPr="00E5369D" w:rsidRDefault="00C66B6C" w:rsidP="00C66B6C">
      <w:pPr>
        <w:pStyle w:val="Default"/>
        <w:rPr>
          <w:rFonts w:ascii="Arial" w:hAnsi="Arial" w:cs="Arial"/>
          <w:sz w:val="20"/>
          <w:szCs w:val="20"/>
        </w:rPr>
      </w:pPr>
      <w:r w:rsidRPr="00E5369D">
        <w:rPr>
          <w:rFonts w:ascii="Arial" w:hAnsi="Arial" w:cs="Arial"/>
          <w:sz w:val="20"/>
          <w:szCs w:val="20"/>
        </w:rPr>
        <w:t xml:space="preserve">Cela peut sembler fastidieux, mais cela reste le meilleur moyen de voir votre enfant revenir avec ses propres affaires et non avec celles d’un autre. Les enfants vont vivre en collectivité, et rien ne ressemble plus à une chaussette qu’une autre chaussette… </w:t>
      </w:r>
    </w:p>
    <w:p w:rsidR="0026626C" w:rsidRPr="00E5369D" w:rsidRDefault="0026626C" w:rsidP="00C66B6C">
      <w:pPr>
        <w:pStyle w:val="Default"/>
        <w:rPr>
          <w:rFonts w:ascii="Arial" w:hAnsi="Arial" w:cs="Arial"/>
          <w:sz w:val="20"/>
          <w:szCs w:val="20"/>
        </w:rPr>
      </w:pPr>
    </w:p>
    <w:p w:rsidR="00C66B6C" w:rsidRPr="00E5369D" w:rsidRDefault="00C66B6C" w:rsidP="00C66B6C">
      <w:pPr>
        <w:pStyle w:val="Default"/>
        <w:rPr>
          <w:rFonts w:ascii="Arial" w:hAnsi="Arial" w:cs="Arial"/>
          <w:sz w:val="20"/>
          <w:szCs w:val="20"/>
        </w:rPr>
      </w:pPr>
      <w:r w:rsidRPr="00E5369D">
        <w:rPr>
          <w:rFonts w:ascii="Arial" w:hAnsi="Arial" w:cs="Arial"/>
          <w:b/>
          <w:bCs/>
          <w:sz w:val="20"/>
          <w:szCs w:val="20"/>
        </w:rPr>
        <w:t xml:space="preserve">Astuce : </w:t>
      </w:r>
    </w:p>
    <w:p w:rsidR="00C66B6C" w:rsidRPr="00E5369D" w:rsidRDefault="00C66B6C" w:rsidP="00C66B6C">
      <w:pPr>
        <w:pStyle w:val="Default"/>
        <w:rPr>
          <w:rFonts w:ascii="Arial" w:hAnsi="Arial" w:cs="Arial"/>
          <w:sz w:val="20"/>
          <w:szCs w:val="20"/>
        </w:rPr>
      </w:pPr>
      <w:r w:rsidRPr="00E5369D">
        <w:rPr>
          <w:rFonts w:ascii="Arial" w:hAnsi="Arial" w:cs="Arial"/>
          <w:sz w:val="20"/>
          <w:szCs w:val="20"/>
        </w:rPr>
        <w:t xml:space="preserve">Préparez les affaires avec votre enfant. Il saura ainsi ce qu’il emporte et gagnera en </w:t>
      </w:r>
      <w:r w:rsidR="000802C3" w:rsidRPr="00E5369D">
        <w:rPr>
          <w:rFonts w:ascii="Arial" w:hAnsi="Arial" w:cs="Arial"/>
          <w:sz w:val="20"/>
          <w:szCs w:val="20"/>
        </w:rPr>
        <w:t>a</w:t>
      </w:r>
      <w:r w:rsidRPr="00E5369D">
        <w:rPr>
          <w:rFonts w:ascii="Arial" w:hAnsi="Arial" w:cs="Arial"/>
          <w:sz w:val="20"/>
          <w:szCs w:val="20"/>
        </w:rPr>
        <w:t xml:space="preserve">utonomie. </w:t>
      </w:r>
    </w:p>
    <w:tbl>
      <w:tblPr>
        <w:tblStyle w:val="Grilledutableau"/>
        <w:tblW w:w="0" w:type="auto"/>
        <w:tblLayout w:type="fixed"/>
        <w:tblLook w:val="04A0"/>
      </w:tblPr>
      <w:tblGrid>
        <w:gridCol w:w="5070"/>
        <w:gridCol w:w="1417"/>
        <w:gridCol w:w="1418"/>
        <w:gridCol w:w="1383"/>
      </w:tblGrid>
      <w:tr w:rsidR="0026626C" w:rsidRPr="00E5369D" w:rsidTr="00820D09">
        <w:tc>
          <w:tcPr>
            <w:tcW w:w="5070" w:type="dxa"/>
            <w:shd w:val="clear" w:color="auto" w:fill="EEECE1" w:themeFill="background2"/>
          </w:tcPr>
          <w:p w:rsidR="00A8631D" w:rsidRPr="00E5369D" w:rsidRDefault="00A8631D">
            <w:pPr>
              <w:rPr>
                <w:rFonts w:ascii="Arial" w:hAnsi="Arial" w:cs="Arial"/>
                <w:b/>
                <w:sz w:val="20"/>
                <w:szCs w:val="20"/>
              </w:rPr>
            </w:pPr>
            <w:r w:rsidRPr="00E5369D">
              <w:rPr>
                <w:rFonts w:ascii="Arial" w:hAnsi="Arial" w:cs="Arial"/>
                <w:b/>
                <w:sz w:val="20"/>
                <w:szCs w:val="20"/>
              </w:rPr>
              <w:t>EFFETS A EMPORTER</w:t>
            </w:r>
          </w:p>
        </w:tc>
        <w:tc>
          <w:tcPr>
            <w:tcW w:w="1417" w:type="dxa"/>
            <w:shd w:val="clear" w:color="auto" w:fill="EEECE1" w:themeFill="background2"/>
          </w:tcPr>
          <w:p w:rsidR="00F13C26" w:rsidRPr="00E5369D" w:rsidRDefault="00A8631D" w:rsidP="000802C3">
            <w:pPr>
              <w:rPr>
                <w:rFonts w:ascii="Arial" w:hAnsi="Arial" w:cs="Arial"/>
                <w:b/>
                <w:sz w:val="20"/>
                <w:szCs w:val="20"/>
              </w:rPr>
            </w:pPr>
            <w:r w:rsidRPr="00E5369D">
              <w:rPr>
                <w:rFonts w:ascii="Arial" w:hAnsi="Arial" w:cs="Arial"/>
                <w:b/>
                <w:sz w:val="20"/>
                <w:szCs w:val="20"/>
              </w:rPr>
              <w:t>Quantité conseillée</w:t>
            </w:r>
          </w:p>
        </w:tc>
        <w:tc>
          <w:tcPr>
            <w:tcW w:w="1418" w:type="dxa"/>
            <w:shd w:val="clear" w:color="auto" w:fill="EEECE1" w:themeFill="background2"/>
          </w:tcPr>
          <w:p w:rsidR="00A8631D" w:rsidRPr="00E5369D" w:rsidRDefault="00C66B6C">
            <w:pPr>
              <w:rPr>
                <w:rFonts w:ascii="Arial" w:hAnsi="Arial" w:cs="Arial"/>
                <w:b/>
                <w:sz w:val="20"/>
                <w:szCs w:val="20"/>
              </w:rPr>
            </w:pPr>
            <w:r w:rsidRPr="00E5369D">
              <w:rPr>
                <w:rFonts w:ascii="Arial" w:hAnsi="Arial" w:cs="Arial"/>
                <w:b/>
                <w:sz w:val="20"/>
                <w:szCs w:val="20"/>
              </w:rPr>
              <w:t>Quantité fournie</w:t>
            </w:r>
          </w:p>
        </w:tc>
        <w:tc>
          <w:tcPr>
            <w:tcW w:w="1383" w:type="dxa"/>
            <w:shd w:val="clear" w:color="auto" w:fill="EEECE1" w:themeFill="background2"/>
          </w:tcPr>
          <w:p w:rsidR="00A8631D" w:rsidRPr="00E5369D" w:rsidRDefault="00C66B6C">
            <w:pPr>
              <w:rPr>
                <w:rFonts w:ascii="Arial" w:hAnsi="Arial" w:cs="Arial"/>
                <w:b/>
                <w:sz w:val="20"/>
                <w:szCs w:val="20"/>
              </w:rPr>
            </w:pPr>
            <w:r w:rsidRPr="00E5369D">
              <w:rPr>
                <w:rFonts w:ascii="Arial" w:hAnsi="Arial" w:cs="Arial"/>
                <w:b/>
                <w:sz w:val="20"/>
                <w:szCs w:val="20"/>
              </w:rPr>
              <w:t>Cont</w:t>
            </w:r>
            <w:r w:rsidR="00820D09" w:rsidRPr="00E5369D">
              <w:rPr>
                <w:rFonts w:ascii="Arial" w:hAnsi="Arial" w:cs="Arial"/>
                <w:b/>
                <w:sz w:val="20"/>
                <w:szCs w:val="20"/>
              </w:rPr>
              <w:t>r</w:t>
            </w:r>
            <w:r w:rsidRPr="00E5369D">
              <w:rPr>
                <w:rFonts w:ascii="Arial" w:hAnsi="Arial" w:cs="Arial"/>
                <w:b/>
                <w:sz w:val="20"/>
                <w:szCs w:val="20"/>
              </w:rPr>
              <w:t>ôle au retour</w:t>
            </w:r>
          </w:p>
        </w:tc>
      </w:tr>
      <w:tr w:rsidR="0026626C" w:rsidRPr="00E5369D" w:rsidTr="00820D09">
        <w:tc>
          <w:tcPr>
            <w:tcW w:w="5070" w:type="dxa"/>
            <w:shd w:val="clear" w:color="auto" w:fill="F2F2F2" w:themeFill="background1" w:themeFillShade="F2"/>
          </w:tcPr>
          <w:p w:rsidR="00A8631D" w:rsidRPr="00E5369D" w:rsidRDefault="00DF7A69">
            <w:pPr>
              <w:rPr>
                <w:rFonts w:ascii="Arial" w:hAnsi="Arial" w:cs="Arial"/>
                <w:b/>
                <w:sz w:val="20"/>
                <w:szCs w:val="20"/>
                <w:u w:val="single"/>
              </w:rPr>
            </w:pPr>
            <w:r w:rsidRPr="00E5369D">
              <w:rPr>
                <w:rFonts w:ascii="Arial" w:hAnsi="Arial" w:cs="Arial"/>
                <w:b/>
                <w:sz w:val="20"/>
                <w:szCs w:val="20"/>
                <w:u w:val="single"/>
              </w:rPr>
              <w:t>NECESSAIRE DE TOILETTE</w:t>
            </w:r>
          </w:p>
        </w:tc>
        <w:tc>
          <w:tcPr>
            <w:tcW w:w="1417" w:type="dxa"/>
            <w:shd w:val="clear" w:color="auto" w:fill="F2F2F2" w:themeFill="background1" w:themeFillShade="F2"/>
          </w:tcPr>
          <w:p w:rsidR="00A8631D" w:rsidRPr="00E5369D" w:rsidRDefault="00A8631D">
            <w:pPr>
              <w:rPr>
                <w:rFonts w:ascii="Arial" w:hAnsi="Arial" w:cs="Arial"/>
                <w:b/>
                <w:sz w:val="20"/>
                <w:szCs w:val="20"/>
                <w:u w:val="single"/>
              </w:rPr>
            </w:pPr>
          </w:p>
        </w:tc>
        <w:tc>
          <w:tcPr>
            <w:tcW w:w="1418" w:type="dxa"/>
            <w:shd w:val="clear" w:color="auto" w:fill="F2F2F2" w:themeFill="background1" w:themeFillShade="F2"/>
          </w:tcPr>
          <w:p w:rsidR="00A8631D" w:rsidRPr="00E5369D" w:rsidRDefault="00A8631D">
            <w:pPr>
              <w:rPr>
                <w:rFonts w:ascii="Arial" w:hAnsi="Arial" w:cs="Arial"/>
                <w:b/>
                <w:sz w:val="20"/>
                <w:szCs w:val="20"/>
                <w:u w:val="single"/>
              </w:rPr>
            </w:pPr>
          </w:p>
        </w:tc>
        <w:tc>
          <w:tcPr>
            <w:tcW w:w="1383" w:type="dxa"/>
            <w:shd w:val="clear" w:color="auto" w:fill="F2F2F2" w:themeFill="background1" w:themeFillShade="F2"/>
          </w:tcPr>
          <w:p w:rsidR="00A8631D" w:rsidRPr="00E5369D" w:rsidRDefault="00A8631D">
            <w:pPr>
              <w:rPr>
                <w:rFonts w:ascii="Arial" w:hAnsi="Arial" w:cs="Arial"/>
                <w:b/>
                <w:sz w:val="20"/>
                <w:szCs w:val="20"/>
                <w:u w:val="single"/>
              </w:rPr>
            </w:pPr>
          </w:p>
        </w:tc>
      </w:tr>
      <w:tr w:rsidR="00820D09" w:rsidRPr="00E5369D" w:rsidTr="00820D09">
        <w:tc>
          <w:tcPr>
            <w:tcW w:w="5070" w:type="dxa"/>
          </w:tcPr>
          <w:p w:rsidR="00A8631D" w:rsidRPr="00E5369D" w:rsidRDefault="00DF7A69">
            <w:pPr>
              <w:rPr>
                <w:rFonts w:ascii="Arial" w:hAnsi="Arial" w:cs="Arial"/>
                <w:sz w:val="20"/>
                <w:szCs w:val="20"/>
              </w:rPr>
            </w:pPr>
            <w:r w:rsidRPr="00E5369D">
              <w:rPr>
                <w:rFonts w:ascii="Arial" w:hAnsi="Arial" w:cs="Arial"/>
                <w:sz w:val="20"/>
                <w:szCs w:val="20"/>
              </w:rPr>
              <w:t>Serviette de toilette</w:t>
            </w:r>
          </w:p>
        </w:tc>
        <w:tc>
          <w:tcPr>
            <w:tcW w:w="1417" w:type="dxa"/>
          </w:tcPr>
          <w:p w:rsidR="00A8631D"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A8631D" w:rsidRPr="00E5369D" w:rsidRDefault="00A8631D">
            <w:pPr>
              <w:rPr>
                <w:rFonts w:ascii="Arial" w:hAnsi="Arial" w:cs="Arial"/>
                <w:sz w:val="20"/>
                <w:szCs w:val="20"/>
              </w:rPr>
            </w:pPr>
          </w:p>
        </w:tc>
        <w:tc>
          <w:tcPr>
            <w:tcW w:w="1383" w:type="dxa"/>
          </w:tcPr>
          <w:p w:rsidR="00A8631D" w:rsidRPr="00E5369D" w:rsidRDefault="00A8631D">
            <w:pPr>
              <w:rPr>
                <w:rFonts w:ascii="Arial" w:hAnsi="Arial" w:cs="Arial"/>
                <w:sz w:val="20"/>
                <w:szCs w:val="20"/>
              </w:rPr>
            </w:pPr>
          </w:p>
        </w:tc>
      </w:tr>
      <w:tr w:rsidR="00820D09" w:rsidRPr="00E5369D" w:rsidTr="00820D09">
        <w:tc>
          <w:tcPr>
            <w:tcW w:w="5070" w:type="dxa"/>
          </w:tcPr>
          <w:p w:rsidR="00A8631D" w:rsidRPr="00E5369D" w:rsidRDefault="00DF7A69">
            <w:pPr>
              <w:rPr>
                <w:rFonts w:ascii="Arial" w:hAnsi="Arial" w:cs="Arial"/>
                <w:sz w:val="20"/>
                <w:szCs w:val="20"/>
              </w:rPr>
            </w:pPr>
            <w:r w:rsidRPr="00E5369D">
              <w:rPr>
                <w:rFonts w:ascii="Arial" w:hAnsi="Arial" w:cs="Arial"/>
                <w:sz w:val="20"/>
                <w:szCs w:val="20"/>
              </w:rPr>
              <w:t>Gant de toilette</w:t>
            </w:r>
          </w:p>
        </w:tc>
        <w:tc>
          <w:tcPr>
            <w:tcW w:w="1417" w:type="dxa"/>
          </w:tcPr>
          <w:p w:rsidR="00A8631D"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A8631D" w:rsidRPr="00E5369D" w:rsidRDefault="00A8631D">
            <w:pPr>
              <w:rPr>
                <w:rFonts w:ascii="Arial" w:hAnsi="Arial" w:cs="Arial"/>
                <w:sz w:val="20"/>
                <w:szCs w:val="20"/>
              </w:rPr>
            </w:pPr>
          </w:p>
        </w:tc>
        <w:tc>
          <w:tcPr>
            <w:tcW w:w="1383" w:type="dxa"/>
          </w:tcPr>
          <w:p w:rsidR="00A8631D" w:rsidRPr="00E5369D" w:rsidRDefault="00A8631D">
            <w:pPr>
              <w:rPr>
                <w:rFonts w:ascii="Arial" w:hAnsi="Arial" w:cs="Arial"/>
                <w:sz w:val="20"/>
                <w:szCs w:val="20"/>
              </w:rPr>
            </w:pPr>
          </w:p>
        </w:tc>
      </w:tr>
      <w:tr w:rsidR="00820D09" w:rsidRPr="00E5369D" w:rsidTr="00820D09">
        <w:tc>
          <w:tcPr>
            <w:tcW w:w="5070" w:type="dxa"/>
          </w:tcPr>
          <w:p w:rsidR="00A8631D" w:rsidRPr="00E5369D" w:rsidRDefault="00DF7A69" w:rsidP="00B266CA">
            <w:pPr>
              <w:rPr>
                <w:rFonts w:ascii="Arial" w:hAnsi="Arial" w:cs="Arial"/>
                <w:sz w:val="20"/>
                <w:szCs w:val="20"/>
              </w:rPr>
            </w:pPr>
            <w:r w:rsidRPr="00E5369D">
              <w:rPr>
                <w:rFonts w:ascii="Arial" w:hAnsi="Arial" w:cs="Arial"/>
                <w:sz w:val="20"/>
                <w:szCs w:val="20"/>
              </w:rPr>
              <w:t xml:space="preserve">Trousse de toilette complète </w:t>
            </w:r>
            <w:proofErr w:type="gramStart"/>
            <w:r w:rsidRPr="00E5369D">
              <w:rPr>
                <w:rFonts w:ascii="Arial" w:hAnsi="Arial" w:cs="Arial"/>
                <w:sz w:val="20"/>
                <w:szCs w:val="20"/>
              </w:rPr>
              <w:t>( brosse</w:t>
            </w:r>
            <w:proofErr w:type="gramEnd"/>
            <w:r w:rsidRPr="00E5369D">
              <w:rPr>
                <w:rFonts w:ascii="Arial" w:hAnsi="Arial" w:cs="Arial"/>
                <w:sz w:val="20"/>
                <w:szCs w:val="20"/>
              </w:rPr>
              <w:t xml:space="preserve"> à dents, dentifrice, </w:t>
            </w:r>
            <w:r w:rsidR="00B266CA">
              <w:rPr>
                <w:rFonts w:ascii="Arial" w:hAnsi="Arial" w:cs="Arial"/>
                <w:sz w:val="20"/>
                <w:szCs w:val="20"/>
              </w:rPr>
              <w:t>gel douche</w:t>
            </w:r>
            <w:r w:rsidRPr="00E5369D">
              <w:rPr>
                <w:rFonts w:ascii="Arial" w:hAnsi="Arial" w:cs="Arial"/>
                <w:sz w:val="20"/>
                <w:szCs w:val="20"/>
              </w:rPr>
              <w:t xml:space="preserve"> … )</w:t>
            </w:r>
          </w:p>
        </w:tc>
        <w:tc>
          <w:tcPr>
            <w:tcW w:w="1417" w:type="dxa"/>
          </w:tcPr>
          <w:p w:rsidR="00A8631D"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A8631D" w:rsidRPr="00E5369D" w:rsidRDefault="00A8631D">
            <w:pPr>
              <w:rPr>
                <w:rFonts w:ascii="Arial" w:hAnsi="Arial" w:cs="Arial"/>
                <w:sz w:val="20"/>
                <w:szCs w:val="20"/>
              </w:rPr>
            </w:pPr>
          </w:p>
        </w:tc>
        <w:tc>
          <w:tcPr>
            <w:tcW w:w="1383" w:type="dxa"/>
          </w:tcPr>
          <w:p w:rsidR="00A8631D" w:rsidRPr="00E5369D" w:rsidRDefault="00A8631D">
            <w:pPr>
              <w:rPr>
                <w:rFonts w:ascii="Arial" w:hAnsi="Arial" w:cs="Arial"/>
                <w:sz w:val="20"/>
                <w:szCs w:val="20"/>
              </w:rPr>
            </w:pPr>
          </w:p>
        </w:tc>
      </w:tr>
      <w:tr w:rsidR="00820D09" w:rsidRPr="00E5369D" w:rsidTr="00820D09">
        <w:tc>
          <w:tcPr>
            <w:tcW w:w="5070" w:type="dxa"/>
          </w:tcPr>
          <w:p w:rsidR="00A8631D" w:rsidRPr="00E5369D" w:rsidRDefault="00A8631D">
            <w:pPr>
              <w:rPr>
                <w:rFonts w:ascii="Arial" w:hAnsi="Arial" w:cs="Arial"/>
                <w:sz w:val="20"/>
                <w:szCs w:val="20"/>
              </w:rPr>
            </w:pPr>
          </w:p>
        </w:tc>
        <w:tc>
          <w:tcPr>
            <w:tcW w:w="1417" w:type="dxa"/>
          </w:tcPr>
          <w:p w:rsidR="00A8631D" w:rsidRPr="00E5369D" w:rsidRDefault="00A8631D">
            <w:pPr>
              <w:rPr>
                <w:rFonts w:ascii="Arial" w:hAnsi="Arial" w:cs="Arial"/>
                <w:sz w:val="20"/>
                <w:szCs w:val="20"/>
              </w:rPr>
            </w:pPr>
          </w:p>
        </w:tc>
        <w:tc>
          <w:tcPr>
            <w:tcW w:w="1418" w:type="dxa"/>
          </w:tcPr>
          <w:p w:rsidR="00A8631D" w:rsidRPr="00E5369D" w:rsidRDefault="00A8631D">
            <w:pPr>
              <w:rPr>
                <w:rFonts w:ascii="Arial" w:hAnsi="Arial" w:cs="Arial"/>
                <w:sz w:val="20"/>
                <w:szCs w:val="20"/>
              </w:rPr>
            </w:pPr>
          </w:p>
        </w:tc>
        <w:tc>
          <w:tcPr>
            <w:tcW w:w="1383" w:type="dxa"/>
          </w:tcPr>
          <w:p w:rsidR="00A8631D" w:rsidRPr="00E5369D" w:rsidRDefault="00A8631D">
            <w:pPr>
              <w:rPr>
                <w:rFonts w:ascii="Arial" w:hAnsi="Arial" w:cs="Arial"/>
                <w:sz w:val="20"/>
                <w:szCs w:val="20"/>
              </w:rPr>
            </w:pPr>
          </w:p>
        </w:tc>
      </w:tr>
      <w:tr w:rsidR="0026626C" w:rsidRPr="00E5369D" w:rsidTr="00820D09">
        <w:tc>
          <w:tcPr>
            <w:tcW w:w="5070" w:type="dxa"/>
            <w:shd w:val="clear" w:color="auto" w:fill="F2F2F2" w:themeFill="background1" w:themeFillShade="F2"/>
          </w:tcPr>
          <w:p w:rsidR="00A8631D" w:rsidRPr="00E5369D" w:rsidRDefault="00DF7A69">
            <w:pPr>
              <w:rPr>
                <w:rFonts w:ascii="Arial" w:hAnsi="Arial" w:cs="Arial"/>
                <w:b/>
                <w:sz w:val="20"/>
                <w:szCs w:val="20"/>
                <w:u w:val="single"/>
              </w:rPr>
            </w:pPr>
            <w:r w:rsidRPr="00E5369D">
              <w:rPr>
                <w:rFonts w:ascii="Arial" w:hAnsi="Arial" w:cs="Arial"/>
                <w:b/>
                <w:sz w:val="20"/>
                <w:szCs w:val="20"/>
                <w:u w:val="single"/>
              </w:rPr>
              <w:t>LINGE DE CORPS</w:t>
            </w:r>
          </w:p>
        </w:tc>
        <w:tc>
          <w:tcPr>
            <w:tcW w:w="1417" w:type="dxa"/>
            <w:shd w:val="clear" w:color="auto" w:fill="F2F2F2" w:themeFill="background1" w:themeFillShade="F2"/>
          </w:tcPr>
          <w:p w:rsidR="00A8631D" w:rsidRPr="00E5369D" w:rsidRDefault="00A8631D">
            <w:pPr>
              <w:rPr>
                <w:rFonts w:ascii="Arial" w:hAnsi="Arial" w:cs="Arial"/>
                <w:b/>
                <w:sz w:val="20"/>
                <w:szCs w:val="20"/>
                <w:u w:val="single"/>
              </w:rPr>
            </w:pPr>
          </w:p>
        </w:tc>
        <w:tc>
          <w:tcPr>
            <w:tcW w:w="1418" w:type="dxa"/>
            <w:shd w:val="clear" w:color="auto" w:fill="F2F2F2" w:themeFill="background1" w:themeFillShade="F2"/>
          </w:tcPr>
          <w:p w:rsidR="00A8631D" w:rsidRPr="00E5369D" w:rsidRDefault="00A8631D">
            <w:pPr>
              <w:rPr>
                <w:rFonts w:ascii="Arial" w:hAnsi="Arial" w:cs="Arial"/>
                <w:b/>
                <w:sz w:val="20"/>
                <w:szCs w:val="20"/>
                <w:u w:val="single"/>
              </w:rPr>
            </w:pPr>
          </w:p>
        </w:tc>
        <w:tc>
          <w:tcPr>
            <w:tcW w:w="1383" w:type="dxa"/>
            <w:shd w:val="clear" w:color="auto" w:fill="F2F2F2" w:themeFill="background1" w:themeFillShade="F2"/>
          </w:tcPr>
          <w:p w:rsidR="00A8631D" w:rsidRPr="00E5369D" w:rsidRDefault="00A8631D">
            <w:pPr>
              <w:rPr>
                <w:rFonts w:ascii="Arial" w:hAnsi="Arial" w:cs="Arial"/>
                <w:b/>
                <w:sz w:val="20"/>
                <w:szCs w:val="20"/>
                <w:u w:val="single"/>
              </w:rPr>
            </w:pPr>
          </w:p>
        </w:tc>
      </w:tr>
      <w:tr w:rsidR="00820D09" w:rsidRPr="00E5369D" w:rsidTr="00820D09">
        <w:tc>
          <w:tcPr>
            <w:tcW w:w="5070" w:type="dxa"/>
          </w:tcPr>
          <w:p w:rsidR="00C66B6C" w:rsidRPr="00E5369D" w:rsidRDefault="00C66B6C">
            <w:pPr>
              <w:rPr>
                <w:rFonts w:ascii="Arial" w:hAnsi="Arial" w:cs="Arial"/>
                <w:sz w:val="20"/>
                <w:szCs w:val="20"/>
              </w:rPr>
            </w:pPr>
            <w:r w:rsidRPr="00E5369D">
              <w:rPr>
                <w:rFonts w:ascii="Arial" w:hAnsi="Arial" w:cs="Arial"/>
                <w:sz w:val="20"/>
                <w:szCs w:val="20"/>
              </w:rPr>
              <w:t>Slips / culottes / chaussettes</w:t>
            </w:r>
          </w:p>
        </w:tc>
        <w:tc>
          <w:tcPr>
            <w:tcW w:w="1417" w:type="dxa"/>
          </w:tcPr>
          <w:p w:rsidR="00C66B6C" w:rsidRPr="00E5369D" w:rsidRDefault="00C66B6C" w:rsidP="00A053BA">
            <w:pPr>
              <w:rPr>
                <w:rFonts w:ascii="Arial" w:hAnsi="Arial" w:cs="Arial"/>
                <w:sz w:val="20"/>
                <w:szCs w:val="20"/>
              </w:rPr>
            </w:pPr>
            <w:r w:rsidRPr="00E5369D">
              <w:rPr>
                <w:rFonts w:ascii="Arial" w:hAnsi="Arial" w:cs="Arial"/>
                <w:sz w:val="20"/>
                <w:szCs w:val="20"/>
              </w:rPr>
              <w:t>6</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C66B6C" w:rsidRPr="00E5369D" w:rsidTr="00820D09">
        <w:tc>
          <w:tcPr>
            <w:tcW w:w="5070" w:type="dxa"/>
          </w:tcPr>
          <w:p w:rsidR="00C66B6C" w:rsidRPr="00E5369D" w:rsidRDefault="00C66B6C">
            <w:pPr>
              <w:rPr>
                <w:rFonts w:ascii="Arial" w:hAnsi="Arial" w:cs="Arial"/>
                <w:sz w:val="20"/>
                <w:szCs w:val="20"/>
              </w:rPr>
            </w:pPr>
            <w:r w:rsidRPr="00E5369D">
              <w:rPr>
                <w:rFonts w:ascii="Arial" w:hAnsi="Arial" w:cs="Arial"/>
                <w:sz w:val="20"/>
                <w:szCs w:val="20"/>
              </w:rPr>
              <w:t>Maillots de corps</w:t>
            </w:r>
          </w:p>
        </w:tc>
        <w:tc>
          <w:tcPr>
            <w:tcW w:w="1417" w:type="dxa"/>
          </w:tcPr>
          <w:p w:rsidR="00C66B6C" w:rsidRPr="00E5369D" w:rsidRDefault="00C66B6C" w:rsidP="00A053BA">
            <w:pPr>
              <w:rPr>
                <w:rFonts w:ascii="Arial" w:hAnsi="Arial" w:cs="Arial"/>
                <w:sz w:val="20"/>
                <w:szCs w:val="20"/>
              </w:rPr>
            </w:pPr>
            <w:r w:rsidRPr="00E5369D">
              <w:rPr>
                <w:rFonts w:ascii="Arial" w:hAnsi="Arial" w:cs="Arial"/>
                <w:sz w:val="20"/>
                <w:szCs w:val="20"/>
              </w:rPr>
              <w:t>5</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C66B6C" w:rsidRPr="00E5369D" w:rsidTr="00820D09">
        <w:tc>
          <w:tcPr>
            <w:tcW w:w="5070" w:type="dxa"/>
          </w:tcPr>
          <w:p w:rsidR="00C66B6C" w:rsidRPr="00E5369D" w:rsidRDefault="00C66B6C">
            <w:pPr>
              <w:rPr>
                <w:rFonts w:ascii="Arial" w:hAnsi="Arial" w:cs="Arial"/>
                <w:sz w:val="20"/>
                <w:szCs w:val="20"/>
              </w:rPr>
            </w:pPr>
            <w:r w:rsidRPr="00E5369D">
              <w:rPr>
                <w:rFonts w:ascii="Arial" w:hAnsi="Arial" w:cs="Arial"/>
                <w:sz w:val="20"/>
                <w:szCs w:val="20"/>
              </w:rPr>
              <w:t>Caleçon long ou collant épais</w:t>
            </w:r>
          </w:p>
        </w:tc>
        <w:tc>
          <w:tcPr>
            <w:tcW w:w="1417" w:type="dxa"/>
          </w:tcPr>
          <w:p w:rsidR="00C66B6C" w:rsidRPr="00E5369D" w:rsidRDefault="00C66B6C" w:rsidP="00A053BA">
            <w:pPr>
              <w:rPr>
                <w:rFonts w:ascii="Arial" w:hAnsi="Arial" w:cs="Arial"/>
                <w:sz w:val="20"/>
                <w:szCs w:val="20"/>
              </w:rPr>
            </w:pPr>
            <w:r w:rsidRPr="00E5369D">
              <w:rPr>
                <w:rFonts w:ascii="Arial" w:hAnsi="Arial" w:cs="Arial"/>
                <w:sz w:val="20"/>
                <w:szCs w:val="20"/>
              </w:rPr>
              <w:t>2</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Pyjamas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p>
        </w:tc>
        <w:tc>
          <w:tcPr>
            <w:tcW w:w="1417" w:type="dxa"/>
          </w:tcPr>
          <w:p w:rsidR="00DF7A69" w:rsidRPr="00E5369D" w:rsidRDefault="00DF7A69">
            <w:pPr>
              <w:rPr>
                <w:rFonts w:ascii="Arial" w:hAnsi="Arial" w:cs="Arial"/>
                <w:sz w:val="20"/>
                <w:szCs w:val="20"/>
              </w:rPr>
            </w:pP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820D09" w:rsidRPr="00E5369D" w:rsidTr="00820D09">
        <w:tc>
          <w:tcPr>
            <w:tcW w:w="5070" w:type="dxa"/>
            <w:shd w:val="clear" w:color="auto" w:fill="F2F2F2" w:themeFill="background1" w:themeFillShade="F2"/>
          </w:tcPr>
          <w:p w:rsidR="00DF7A69" w:rsidRPr="00E5369D" w:rsidRDefault="00DF7A69">
            <w:pPr>
              <w:rPr>
                <w:rFonts w:ascii="Arial" w:hAnsi="Arial" w:cs="Arial"/>
                <w:b/>
                <w:sz w:val="20"/>
                <w:szCs w:val="20"/>
                <w:u w:val="single"/>
              </w:rPr>
            </w:pPr>
            <w:r w:rsidRPr="00E5369D">
              <w:rPr>
                <w:rFonts w:ascii="Arial" w:hAnsi="Arial" w:cs="Arial"/>
                <w:b/>
                <w:sz w:val="20"/>
                <w:szCs w:val="20"/>
                <w:u w:val="single"/>
              </w:rPr>
              <w:t>VETEMENTS</w:t>
            </w:r>
          </w:p>
        </w:tc>
        <w:tc>
          <w:tcPr>
            <w:tcW w:w="1417" w:type="dxa"/>
            <w:shd w:val="clear" w:color="auto" w:fill="F2F2F2" w:themeFill="background1" w:themeFillShade="F2"/>
          </w:tcPr>
          <w:p w:rsidR="00DF7A69" w:rsidRPr="00E5369D" w:rsidRDefault="00DF7A69">
            <w:pPr>
              <w:rPr>
                <w:rFonts w:ascii="Arial" w:hAnsi="Arial" w:cs="Arial"/>
                <w:b/>
                <w:sz w:val="20"/>
                <w:szCs w:val="20"/>
                <w:u w:val="single"/>
              </w:rPr>
            </w:pPr>
          </w:p>
        </w:tc>
        <w:tc>
          <w:tcPr>
            <w:tcW w:w="1418" w:type="dxa"/>
            <w:shd w:val="clear" w:color="auto" w:fill="F2F2F2" w:themeFill="background1" w:themeFillShade="F2"/>
          </w:tcPr>
          <w:p w:rsidR="00DF7A69" w:rsidRPr="00E5369D" w:rsidRDefault="00DF7A69">
            <w:pPr>
              <w:rPr>
                <w:rFonts w:ascii="Arial" w:hAnsi="Arial" w:cs="Arial"/>
                <w:b/>
                <w:sz w:val="20"/>
                <w:szCs w:val="20"/>
                <w:u w:val="single"/>
              </w:rPr>
            </w:pPr>
          </w:p>
        </w:tc>
        <w:tc>
          <w:tcPr>
            <w:tcW w:w="1383" w:type="dxa"/>
            <w:shd w:val="clear" w:color="auto" w:fill="F2F2F2" w:themeFill="background1" w:themeFillShade="F2"/>
          </w:tcPr>
          <w:p w:rsidR="00DF7A69" w:rsidRPr="00E5369D" w:rsidRDefault="00DF7A69">
            <w:pPr>
              <w:rPr>
                <w:rFonts w:ascii="Arial" w:hAnsi="Arial" w:cs="Arial"/>
                <w:b/>
                <w:sz w:val="20"/>
                <w:szCs w:val="20"/>
                <w:u w:val="single"/>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Pantalons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Survêtement ou jogging</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26626C">
            <w:pPr>
              <w:rPr>
                <w:rFonts w:ascii="Arial" w:hAnsi="Arial" w:cs="Arial"/>
                <w:sz w:val="20"/>
                <w:szCs w:val="20"/>
              </w:rPr>
            </w:pPr>
            <w:r w:rsidRPr="00E5369D">
              <w:rPr>
                <w:rFonts w:ascii="Arial" w:hAnsi="Arial" w:cs="Arial"/>
                <w:sz w:val="20"/>
                <w:szCs w:val="20"/>
              </w:rPr>
              <w:t>T-</w:t>
            </w:r>
            <w:r w:rsidR="00DF7A69" w:rsidRPr="00E5369D">
              <w:rPr>
                <w:rFonts w:ascii="Arial" w:hAnsi="Arial" w:cs="Arial"/>
                <w:sz w:val="20"/>
                <w:szCs w:val="20"/>
              </w:rPr>
              <w:t>shirts / sous- pulls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Anorak</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Combinaison ou pantalon de ski</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Paire de gants de ski ou moufles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rsidP="001667C0">
            <w:pPr>
              <w:rPr>
                <w:rFonts w:ascii="Arial" w:hAnsi="Arial" w:cs="Arial"/>
                <w:sz w:val="20"/>
                <w:szCs w:val="20"/>
              </w:rPr>
            </w:pPr>
            <w:r w:rsidRPr="00E5369D">
              <w:rPr>
                <w:rFonts w:ascii="Arial" w:hAnsi="Arial" w:cs="Arial"/>
                <w:sz w:val="20"/>
                <w:szCs w:val="20"/>
              </w:rPr>
              <w:t>Bonnet</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 xml:space="preserve">Echarpe </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C81DA1">
            <w:pPr>
              <w:rPr>
                <w:rFonts w:ascii="Arial" w:hAnsi="Arial" w:cs="Arial"/>
                <w:sz w:val="20"/>
                <w:szCs w:val="20"/>
              </w:rPr>
            </w:pPr>
            <w:r>
              <w:rPr>
                <w:rFonts w:ascii="Arial" w:hAnsi="Arial" w:cs="Arial"/>
                <w:sz w:val="20"/>
                <w:szCs w:val="20"/>
              </w:rPr>
              <w:t>paire</w:t>
            </w:r>
            <w:r w:rsidR="00DF7A69" w:rsidRPr="00E5369D">
              <w:rPr>
                <w:rFonts w:ascii="Arial" w:hAnsi="Arial" w:cs="Arial"/>
                <w:sz w:val="20"/>
                <w:szCs w:val="20"/>
              </w:rPr>
              <w:t xml:space="preserve"> de grosses chaussettes </w:t>
            </w:r>
            <w:r w:rsidR="00C66B6C" w:rsidRPr="00E5369D">
              <w:rPr>
                <w:rFonts w:ascii="Arial" w:hAnsi="Arial" w:cs="Arial"/>
                <w:sz w:val="20"/>
                <w:szCs w:val="20"/>
              </w:rPr>
              <w:t xml:space="preserve">montantes </w:t>
            </w:r>
            <w:r w:rsidR="00DF7A69" w:rsidRPr="00E5369D">
              <w:rPr>
                <w:rFonts w:ascii="Arial" w:hAnsi="Arial" w:cs="Arial"/>
                <w:sz w:val="20"/>
                <w:szCs w:val="20"/>
              </w:rPr>
              <w:t>pour le ski</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2</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C66B6C" w:rsidRPr="00E5369D" w:rsidTr="00820D09">
        <w:tc>
          <w:tcPr>
            <w:tcW w:w="5070" w:type="dxa"/>
          </w:tcPr>
          <w:p w:rsidR="00C66B6C" w:rsidRPr="00E5369D" w:rsidRDefault="00C66B6C">
            <w:pPr>
              <w:rPr>
                <w:rFonts w:ascii="Arial" w:hAnsi="Arial" w:cs="Arial"/>
                <w:sz w:val="20"/>
                <w:szCs w:val="20"/>
              </w:rPr>
            </w:pPr>
          </w:p>
        </w:tc>
        <w:tc>
          <w:tcPr>
            <w:tcW w:w="1417" w:type="dxa"/>
          </w:tcPr>
          <w:p w:rsidR="00C66B6C" w:rsidRPr="00E5369D" w:rsidRDefault="00C66B6C">
            <w:pPr>
              <w:rPr>
                <w:rFonts w:ascii="Arial" w:hAnsi="Arial" w:cs="Arial"/>
                <w:sz w:val="20"/>
                <w:szCs w:val="20"/>
              </w:rPr>
            </w:pP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820D09" w:rsidRPr="00E5369D" w:rsidTr="00820D09">
        <w:tc>
          <w:tcPr>
            <w:tcW w:w="5070" w:type="dxa"/>
            <w:shd w:val="clear" w:color="auto" w:fill="F2F2F2" w:themeFill="background1" w:themeFillShade="F2"/>
          </w:tcPr>
          <w:p w:rsidR="00DF7A69" w:rsidRPr="00E5369D" w:rsidRDefault="00DF7A69">
            <w:pPr>
              <w:rPr>
                <w:rFonts w:ascii="Arial" w:hAnsi="Arial" w:cs="Arial"/>
                <w:b/>
                <w:sz w:val="20"/>
                <w:szCs w:val="20"/>
                <w:u w:val="single"/>
              </w:rPr>
            </w:pPr>
            <w:r w:rsidRPr="00E5369D">
              <w:rPr>
                <w:rFonts w:ascii="Arial" w:hAnsi="Arial" w:cs="Arial"/>
                <w:b/>
                <w:sz w:val="20"/>
                <w:szCs w:val="20"/>
                <w:u w:val="single"/>
              </w:rPr>
              <w:t>CHAUSSSURES</w:t>
            </w:r>
          </w:p>
        </w:tc>
        <w:tc>
          <w:tcPr>
            <w:tcW w:w="1417" w:type="dxa"/>
            <w:shd w:val="clear" w:color="auto" w:fill="F2F2F2" w:themeFill="background1" w:themeFillShade="F2"/>
          </w:tcPr>
          <w:p w:rsidR="00DF7A69" w:rsidRPr="00E5369D" w:rsidRDefault="00DF7A69">
            <w:pPr>
              <w:rPr>
                <w:rFonts w:ascii="Arial" w:hAnsi="Arial" w:cs="Arial"/>
                <w:b/>
                <w:sz w:val="20"/>
                <w:szCs w:val="20"/>
                <w:u w:val="single"/>
              </w:rPr>
            </w:pPr>
          </w:p>
        </w:tc>
        <w:tc>
          <w:tcPr>
            <w:tcW w:w="1418" w:type="dxa"/>
            <w:shd w:val="clear" w:color="auto" w:fill="F2F2F2" w:themeFill="background1" w:themeFillShade="F2"/>
          </w:tcPr>
          <w:p w:rsidR="00DF7A69" w:rsidRPr="00E5369D" w:rsidRDefault="00DF7A69">
            <w:pPr>
              <w:rPr>
                <w:rFonts w:ascii="Arial" w:hAnsi="Arial" w:cs="Arial"/>
                <w:b/>
                <w:sz w:val="20"/>
                <w:szCs w:val="20"/>
                <w:u w:val="single"/>
              </w:rPr>
            </w:pPr>
          </w:p>
        </w:tc>
        <w:tc>
          <w:tcPr>
            <w:tcW w:w="1383" w:type="dxa"/>
            <w:shd w:val="clear" w:color="auto" w:fill="F2F2F2" w:themeFill="background1" w:themeFillShade="F2"/>
          </w:tcPr>
          <w:p w:rsidR="00DF7A69" w:rsidRPr="00E5369D" w:rsidRDefault="00DF7A69">
            <w:pPr>
              <w:rPr>
                <w:rFonts w:ascii="Arial" w:hAnsi="Arial" w:cs="Arial"/>
                <w:b/>
                <w:sz w:val="20"/>
                <w:szCs w:val="20"/>
                <w:u w:val="single"/>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Paire de chaussons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Paire de baskets</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Paire de bottes de neige ou après- ski</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p>
        </w:tc>
        <w:tc>
          <w:tcPr>
            <w:tcW w:w="1417" w:type="dxa"/>
          </w:tcPr>
          <w:p w:rsidR="00DF7A69" w:rsidRPr="00E5369D" w:rsidRDefault="00DF7A69">
            <w:pPr>
              <w:rPr>
                <w:rFonts w:ascii="Arial" w:hAnsi="Arial" w:cs="Arial"/>
                <w:sz w:val="20"/>
                <w:szCs w:val="20"/>
              </w:rPr>
            </w:pP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820D09" w:rsidRPr="00E5369D" w:rsidTr="00820D09">
        <w:tc>
          <w:tcPr>
            <w:tcW w:w="5070" w:type="dxa"/>
            <w:shd w:val="clear" w:color="auto" w:fill="F2F2F2" w:themeFill="background1" w:themeFillShade="F2"/>
          </w:tcPr>
          <w:p w:rsidR="00DF7A69" w:rsidRPr="00E5369D" w:rsidRDefault="00DF7A69">
            <w:pPr>
              <w:rPr>
                <w:rFonts w:ascii="Arial" w:hAnsi="Arial" w:cs="Arial"/>
                <w:b/>
                <w:sz w:val="20"/>
                <w:szCs w:val="20"/>
                <w:u w:val="single"/>
              </w:rPr>
            </w:pPr>
            <w:r w:rsidRPr="00E5369D">
              <w:rPr>
                <w:rFonts w:ascii="Arial" w:hAnsi="Arial" w:cs="Arial"/>
                <w:b/>
                <w:sz w:val="20"/>
                <w:szCs w:val="20"/>
                <w:u w:val="single"/>
              </w:rPr>
              <w:t>DIVERS</w:t>
            </w:r>
          </w:p>
        </w:tc>
        <w:tc>
          <w:tcPr>
            <w:tcW w:w="1417" w:type="dxa"/>
            <w:shd w:val="clear" w:color="auto" w:fill="F2F2F2" w:themeFill="background1" w:themeFillShade="F2"/>
          </w:tcPr>
          <w:p w:rsidR="00DF7A69" w:rsidRPr="00E5369D" w:rsidRDefault="00DF7A69">
            <w:pPr>
              <w:rPr>
                <w:rFonts w:ascii="Arial" w:hAnsi="Arial" w:cs="Arial"/>
                <w:b/>
                <w:sz w:val="20"/>
                <w:szCs w:val="20"/>
                <w:u w:val="single"/>
              </w:rPr>
            </w:pPr>
          </w:p>
        </w:tc>
        <w:tc>
          <w:tcPr>
            <w:tcW w:w="1418" w:type="dxa"/>
            <w:shd w:val="clear" w:color="auto" w:fill="F2F2F2" w:themeFill="background1" w:themeFillShade="F2"/>
          </w:tcPr>
          <w:p w:rsidR="00DF7A69" w:rsidRPr="00E5369D" w:rsidRDefault="00DF7A69">
            <w:pPr>
              <w:rPr>
                <w:rFonts w:ascii="Arial" w:hAnsi="Arial" w:cs="Arial"/>
                <w:b/>
                <w:sz w:val="20"/>
                <w:szCs w:val="20"/>
                <w:u w:val="single"/>
              </w:rPr>
            </w:pPr>
          </w:p>
        </w:tc>
        <w:tc>
          <w:tcPr>
            <w:tcW w:w="1383" w:type="dxa"/>
            <w:shd w:val="clear" w:color="auto" w:fill="F2F2F2" w:themeFill="background1" w:themeFillShade="F2"/>
          </w:tcPr>
          <w:p w:rsidR="00DF7A69" w:rsidRPr="00E5369D" w:rsidRDefault="00DF7A69">
            <w:pPr>
              <w:rPr>
                <w:rFonts w:ascii="Arial" w:hAnsi="Arial" w:cs="Arial"/>
                <w:b/>
                <w:sz w:val="20"/>
                <w:szCs w:val="20"/>
                <w:u w:val="single"/>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Masque de ski</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Crème solaire</w:t>
            </w:r>
          </w:p>
        </w:tc>
        <w:tc>
          <w:tcPr>
            <w:tcW w:w="1417" w:type="dxa"/>
          </w:tcPr>
          <w:p w:rsidR="00DF7A69" w:rsidRPr="00E5369D" w:rsidRDefault="00C66B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Stick pour les lèvres</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Sac de linge sale</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3</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Petit sac à dos</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 xml:space="preserve">Trousse </w:t>
            </w:r>
            <w:proofErr w:type="gramStart"/>
            <w:r w:rsidRPr="00E5369D">
              <w:rPr>
                <w:rFonts w:ascii="Arial" w:hAnsi="Arial" w:cs="Arial"/>
                <w:sz w:val="20"/>
                <w:szCs w:val="20"/>
              </w:rPr>
              <w:t>( papier</w:t>
            </w:r>
            <w:proofErr w:type="gramEnd"/>
            <w:r w:rsidRPr="00E5369D">
              <w:rPr>
                <w:rFonts w:ascii="Arial" w:hAnsi="Arial" w:cs="Arial"/>
                <w:sz w:val="20"/>
                <w:szCs w:val="20"/>
              </w:rPr>
              <w:t>, crayon</w:t>
            </w:r>
            <w:r w:rsidR="00820D09" w:rsidRPr="00E5369D">
              <w:rPr>
                <w:rFonts w:ascii="Arial" w:hAnsi="Arial" w:cs="Arial"/>
                <w:sz w:val="20"/>
                <w:szCs w:val="20"/>
              </w:rPr>
              <w:t>, stylo )</w:t>
            </w:r>
            <w:r w:rsidRPr="00E5369D">
              <w:rPr>
                <w:rFonts w:ascii="Arial" w:hAnsi="Arial" w:cs="Arial"/>
                <w:sz w:val="20"/>
                <w:szCs w:val="20"/>
              </w:rPr>
              <w:t xml:space="preserve"> </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Cahier de classe de neige</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0802C3" w:rsidRPr="00E5369D" w:rsidTr="000B3FF0">
        <w:tc>
          <w:tcPr>
            <w:tcW w:w="5070" w:type="dxa"/>
          </w:tcPr>
          <w:p w:rsidR="000802C3" w:rsidRPr="00E5369D" w:rsidRDefault="000802C3">
            <w:pPr>
              <w:rPr>
                <w:rFonts w:ascii="Arial" w:hAnsi="Arial" w:cs="Arial"/>
                <w:sz w:val="20"/>
                <w:szCs w:val="20"/>
              </w:rPr>
            </w:pPr>
            <w:r w:rsidRPr="00E5369D">
              <w:rPr>
                <w:rFonts w:ascii="Arial" w:hAnsi="Arial" w:cs="Arial"/>
                <w:sz w:val="20"/>
                <w:szCs w:val="20"/>
              </w:rPr>
              <w:t>Enveloppes timbrées</w:t>
            </w:r>
            <w:r w:rsidR="00E5369D">
              <w:rPr>
                <w:rFonts w:ascii="Arial" w:hAnsi="Arial" w:cs="Arial"/>
                <w:sz w:val="20"/>
                <w:szCs w:val="20"/>
              </w:rPr>
              <w:t xml:space="preserve"> avec adresse</w:t>
            </w:r>
          </w:p>
        </w:tc>
        <w:tc>
          <w:tcPr>
            <w:tcW w:w="4218" w:type="dxa"/>
            <w:gridSpan w:val="3"/>
          </w:tcPr>
          <w:p w:rsidR="000802C3" w:rsidRPr="00E5369D" w:rsidRDefault="000802C3" w:rsidP="000802C3">
            <w:pPr>
              <w:rPr>
                <w:rFonts w:ascii="Arial" w:hAnsi="Arial" w:cs="Arial"/>
                <w:sz w:val="20"/>
                <w:szCs w:val="20"/>
              </w:rPr>
            </w:pPr>
            <w:r w:rsidRPr="00E5369D">
              <w:rPr>
                <w:rFonts w:ascii="Arial" w:hAnsi="Arial" w:cs="Arial"/>
                <w:sz w:val="20"/>
                <w:szCs w:val="20"/>
              </w:rPr>
              <w:t>Minimum 1, maximum 4/5, respecter les possibilités de chaque enfant, l’exercice doit rester un plaisir</w:t>
            </w: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Appareil photo</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éventuel</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Argent de poche</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éventuel</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pPr>
              <w:rPr>
                <w:rFonts w:ascii="Arial" w:hAnsi="Arial" w:cs="Arial"/>
                <w:sz w:val="20"/>
                <w:szCs w:val="20"/>
              </w:rPr>
            </w:pPr>
            <w:r w:rsidRPr="00E5369D">
              <w:rPr>
                <w:rFonts w:ascii="Arial" w:hAnsi="Arial" w:cs="Arial"/>
                <w:sz w:val="20"/>
                <w:szCs w:val="20"/>
              </w:rPr>
              <w:t>Petits jeux de société, de cartes</w:t>
            </w:r>
            <w:r w:rsidR="00820D09" w:rsidRPr="00E5369D">
              <w:rPr>
                <w:rFonts w:ascii="Arial" w:hAnsi="Arial" w:cs="Arial"/>
                <w:sz w:val="20"/>
                <w:szCs w:val="20"/>
              </w:rPr>
              <w:t xml:space="preserve"> </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éventuel</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DF7A69" w:rsidRPr="00E5369D" w:rsidTr="00820D09">
        <w:tc>
          <w:tcPr>
            <w:tcW w:w="5070" w:type="dxa"/>
          </w:tcPr>
          <w:p w:rsidR="00DF7A69" w:rsidRPr="00E5369D" w:rsidRDefault="00DF7A69" w:rsidP="00820D09">
            <w:pPr>
              <w:autoSpaceDE w:val="0"/>
              <w:autoSpaceDN w:val="0"/>
              <w:adjustRightInd w:val="0"/>
              <w:rPr>
                <w:rFonts w:ascii="Arial" w:hAnsi="Arial" w:cs="Arial"/>
                <w:sz w:val="20"/>
                <w:szCs w:val="20"/>
              </w:rPr>
            </w:pPr>
            <w:r w:rsidRPr="00E5369D">
              <w:rPr>
                <w:rFonts w:ascii="Arial" w:hAnsi="Arial" w:cs="Arial"/>
                <w:sz w:val="20"/>
                <w:szCs w:val="20"/>
              </w:rPr>
              <w:t>1 grand sac (« de voyage ») pour</w:t>
            </w:r>
            <w:r w:rsidR="00820D09" w:rsidRPr="00E5369D">
              <w:rPr>
                <w:rFonts w:ascii="Arial" w:hAnsi="Arial" w:cs="Arial"/>
                <w:sz w:val="20"/>
                <w:szCs w:val="20"/>
              </w:rPr>
              <w:t xml:space="preserve"> </w:t>
            </w:r>
            <w:r w:rsidRPr="00E5369D">
              <w:rPr>
                <w:rFonts w:ascii="Arial" w:hAnsi="Arial" w:cs="Arial"/>
                <w:sz w:val="20"/>
                <w:szCs w:val="20"/>
              </w:rPr>
              <w:t>mettre les vêtements</w:t>
            </w:r>
          </w:p>
        </w:tc>
        <w:tc>
          <w:tcPr>
            <w:tcW w:w="1417" w:type="dxa"/>
          </w:tcPr>
          <w:p w:rsidR="00DF7A69"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DF7A69" w:rsidRPr="00E5369D" w:rsidRDefault="00DF7A69">
            <w:pPr>
              <w:rPr>
                <w:rFonts w:ascii="Arial" w:hAnsi="Arial" w:cs="Arial"/>
                <w:sz w:val="20"/>
                <w:szCs w:val="20"/>
              </w:rPr>
            </w:pPr>
          </w:p>
        </w:tc>
        <w:tc>
          <w:tcPr>
            <w:tcW w:w="1383" w:type="dxa"/>
          </w:tcPr>
          <w:p w:rsidR="00DF7A69" w:rsidRPr="00E5369D" w:rsidRDefault="00DF7A69">
            <w:pPr>
              <w:rPr>
                <w:rFonts w:ascii="Arial" w:hAnsi="Arial" w:cs="Arial"/>
                <w:sz w:val="20"/>
                <w:szCs w:val="20"/>
              </w:rPr>
            </w:pPr>
          </w:p>
        </w:tc>
      </w:tr>
      <w:tr w:rsidR="00C66B6C" w:rsidRPr="00E5369D" w:rsidTr="00820D09">
        <w:tc>
          <w:tcPr>
            <w:tcW w:w="5070" w:type="dxa"/>
          </w:tcPr>
          <w:p w:rsidR="00C66B6C" w:rsidRPr="00E5369D" w:rsidRDefault="00C66B6C" w:rsidP="00DF7A69">
            <w:pPr>
              <w:autoSpaceDE w:val="0"/>
              <w:autoSpaceDN w:val="0"/>
              <w:adjustRightInd w:val="0"/>
              <w:rPr>
                <w:rFonts w:ascii="Arial" w:hAnsi="Arial" w:cs="Arial"/>
                <w:sz w:val="20"/>
                <w:szCs w:val="20"/>
              </w:rPr>
            </w:pPr>
            <w:r w:rsidRPr="00E5369D">
              <w:rPr>
                <w:rFonts w:ascii="Arial" w:hAnsi="Arial" w:cs="Arial"/>
                <w:sz w:val="20"/>
                <w:szCs w:val="20"/>
              </w:rPr>
              <w:t>Serviette de table</w:t>
            </w:r>
          </w:p>
        </w:tc>
        <w:tc>
          <w:tcPr>
            <w:tcW w:w="1417" w:type="dxa"/>
          </w:tcPr>
          <w:p w:rsidR="00C66B6C" w:rsidRPr="00E5369D" w:rsidRDefault="0026626C">
            <w:pPr>
              <w:rPr>
                <w:rFonts w:ascii="Arial" w:hAnsi="Arial" w:cs="Arial"/>
                <w:sz w:val="20"/>
                <w:szCs w:val="20"/>
              </w:rPr>
            </w:pPr>
            <w:r w:rsidRPr="00E5369D">
              <w:rPr>
                <w:rFonts w:ascii="Arial" w:hAnsi="Arial" w:cs="Arial"/>
                <w:sz w:val="20"/>
                <w:szCs w:val="20"/>
              </w:rPr>
              <w:t>1</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C66B6C" w:rsidRPr="00E5369D" w:rsidTr="00820D09">
        <w:tc>
          <w:tcPr>
            <w:tcW w:w="5070" w:type="dxa"/>
          </w:tcPr>
          <w:p w:rsidR="00C66B6C" w:rsidRPr="00E5369D" w:rsidRDefault="00C66B6C" w:rsidP="00DF7A69">
            <w:pPr>
              <w:autoSpaceDE w:val="0"/>
              <w:autoSpaceDN w:val="0"/>
              <w:adjustRightInd w:val="0"/>
              <w:rPr>
                <w:rFonts w:ascii="Arial" w:hAnsi="Arial" w:cs="Arial"/>
                <w:sz w:val="20"/>
                <w:szCs w:val="20"/>
              </w:rPr>
            </w:pPr>
            <w:r w:rsidRPr="00E5369D">
              <w:rPr>
                <w:rFonts w:ascii="Arial" w:hAnsi="Arial" w:cs="Arial"/>
                <w:sz w:val="20"/>
                <w:szCs w:val="20"/>
              </w:rPr>
              <w:t>mouchoirs</w:t>
            </w:r>
          </w:p>
        </w:tc>
        <w:tc>
          <w:tcPr>
            <w:tcW w:w="1417" w:type="dxa"/>
          </w:tcPr>
          <w:p w:rsidR="00C66B6C" w:rsidRPr="00E5369D" w:rsidRDefault="0026626C">
            <w:pPr>
              <w:rPr>
                <w:rFonts w:ascii="Arial" w:hAnsi="Arial" w:cs="Arial"/>
                <w:sz w:val="20"/>
                <w:szCs w:val="20"/>
              </w:rPr>
            </w:pPr>
            <w:r w:rsidRPr="00E5369D">
              <w:rPr>
                <w:rFonts w:ascii="Arial" w:hAnsi="Arial" w:cs="Arial"/>
                <w:sz w:val="20"/>
                <w:szCs w:val="20"/>
              </w:rPr>
              <w:t>5 paquets</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C66B6C" w:rsidRPr="00E5369D" w:rsidTr="00820D09">
        <w:tc>
          <w:tcPr>
            <w:tcW w:w="5070" w:type="dxa"/>
          </w:tcPr>
          <w:p w:rsidR="00C66B6C" w:rsidRPr="00E5369D" w:rsidRDefault="00C66B6C" w:rsidP="00820D09">
            <w:pPr>
              <w:autoSpaceDE w:val="0"/>
              <w:autoSpaceDN w:val="0"/>
              <w:adjustRightInd w:val="0"/>
              <w:rPr>
                <w:rFonts w:ascii="Arial" w:hAnsi="Arial" w:cs="Arial"/>
                <w:sz w:val="20"/>
                <w:szCs w:val="20"/>
              </w:rPr>
            </w:pPr>
            <w:r w:rsidRPr="00E5369D">
              <w:rPr>
                <w:rFonts w:ascii="Arial" w:hAnsi="Arial" w:cs="Arial"/>
                <w:sz w:val="20"/>
                <w:szCs w:val="20"/>
              </w:rPr>
              <w:t>Médicaments si nécessaire, accompagnés de l’ordonnance du médecin (</w:t>
            </w:r>
            <w:r w:rsidR="00820D09" w:rsidRPr="00E5369D">
              <w:rPr>
                <w:rFonts w:ascii="Arial" w:hAnsi="Arial" w:cs="Arial"/>
                <w:bCs/>
                <w:i/>
                <w:iCs/>
                <w:sz w:val="20"/>
                <w:szCs w:val="20"/>
              </w:rPr>
              <w:t>nous</w:t>
            </w:r>
            <w:r w:rsidR="0026626C" w:rsidRPr="00E5369D">
              <w:rPr>
                <w:rFonts w:ascii="Arial" w:hAnsi="Arial" w:cs="Arial"/>
                <w:bCs/>
                <w:i/>
                <w:iCs/>
                <w:sz w:val="20"/>
                <w:szCs w:val="20"/>
              </w:rPr>
              <w:t xml:space="preserve"> </w:t>
            </w:r>
            <w:r w:rsidRPr="00E5369D">
              <w:rPr>
                <w:rFonts w:ascii="Arial" w:hAnsi="Arial" w:cs="Arial"/>
                <w:bCs/>
                <w:i/>
                <w:iCs/>
                <w:sz w:val="20"/>
                <w:szCs w:val="20"/>
              </w:rPr>
              <w:t xml:space="preserve">prévenir </w:t>
            </w:r>
            <w:r w:rsidR="00820D09" w:rsidRPr="00E5369D">
              <w:rPr>
                <w:rFonts w:ascii="Arial" w:hAnsi="Arial" w:cs="Arial"/>
                <w:bCs/>
                <w:i/>
                <w:iCs/>
                <w:sz w:val="20"/>
                <w:szCs w:val="20"/>
              </w:rPr>
              <w:t>a</w:t>
            </w:r>
            <w:r w:rsidRPr="00E5369D">
              <w:rPr>
                <w:rFonts w:ascii="Arial" w:hAnsi="Arial" w:cs="Arial"/>
                <w:bCs/>
                <w:i/>
                <w:iCs/>
                <w:sz w:val="20"/>
                <w:szCs w:val="20"/>
              </w:rPr>
              <w:t xml:space="preserve">bsolument avant le départ en cas de </w:t>
            </w:r>
            <w:proofErr w:type="gramStart"/>
            <w:r w:rsidRPr="00E5369D">
              <w:rPr>
                <w:rFonts w:ascii="Arial" w:hAnsi="Arial" w:cs="Arial"/>
                <w:bCs/>
                <w:i/>
                <w:iCs/>
                <w:sz w:val="20"/>
                <w:szCs w:val="20"/>
              </w:rPr>
              <w:t>traitement )</w:t>
            </w:r>
            <w:proofErr w:type="gramEnd"/>
          </w:p>
        </w:tc>
        <w:tc>
          <w:tcPr>
            <w:tcW w:w="1417" w:type="dxa"/>
          </w:tcPr>
          <w:p w:rsidR="00C66B6C" w:rsidRPr="00E5369D" w:rsidRDefault="0026626C">
            <w:pPr>
              <w:rPr>
                <w:rFonts w:ascii="Arial" w:hAnsi="Arial" w:cs="Arial"/>
                <w:sz w:val="20"/>
                <w:szCs w:val="20"/>
              </w:rPr>
            </w:pPr>
            <w:r w:rsidRPr="00E5369D">
              <w:rPr>
                <w:rFonts w:ascii="Arial" w:hAnsi="Arial" w:cs="Arial"/>
                <w:sz w:val="20"/>
                <w:szCs w:val="20"/>
              </w:rPr>
              <w:t>éventuel</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C66B6C" w:rsidRPr="00E5369D" w:rsidTr="00820D09">
        <w:tc>
          <w:tcPr>
            <w:tcW w:w="5070" w:type="dxa"/>
          </w:tcPr>
          <w:p w:rsidR="00C66B6C" w:rsidRPr="00E5369D" w:rsidRDefault="001667C0" w:rsidP="00820D09">
            <w:pPr>
              <w:autoSpaceDE w:val="0"/>
              <w:autoSpaceDN w:val="0"/>
              <w:adjustRightInd w:val="0"/>
              <w:rPr>
                <w:rFonts w:ascii="Arial" w:hAnsi="Arial" w:cs="Arial"/>
                <w:sz w:val="20"/>
                <w:szCs w:val="20"/>
              </w:rPr>
            </w:pPr>
            <w:r>
              <w:rPr>
                <w:rFonts w:ascii="Arial" w:hAnsi="Arial" w:cs="Arial"/>
                <w:sz w:val="20"/>
                <w:szCs w:val="20"/>
              </w:rPr>
              <w:t>d</w:t>
            </w:r>
            <w:r w:rsidR="00C66B6C" w:rsidRPr="00E5369D">
              <w:rPr>
                <w:rFonts w:ascii="Arial" w:hAnsi="Arial" w:cs="Arial"/>
                <w:sz w:val="20"/>
                <w:szCs w:val="20"/>
              </w:rPr>
              <w:t>oudou</w:t>
            </w:r>
          </w:p>
        </w:tc>
        <w:tc>
          <w:tcPr>
            <w:tcW w:w="1417" w:type="dxa"/>
          </w:tcPr>
          <w:p w:rsidR="00C66B6C" w:rsidRPr="00E5369D" w:rsidRDefault="00820D09">
            <w:pPr>
              <w:rPr>
                <w:rFonts w:ascii="Arial" w:hAnsi="Arial" w:cs="Arial"/>
                <w:sz w:val="20"/>
                <w:szCs w:val="20"/>
              </w:rPr>
            </w:pPr>
            <w:r w:rsidRPr="00E5369D">
              <w:rPr>
                <w:rFonts w:ascii="Arial" w:hAnsi="Arial" w:cs="Arial"/>
                <w:sz w:val="20"/>
                <w:szCs w:val="20"/>
              </w:rPr>
              <w:t>éventuel</w:t>
            </w:r>
          </w:p>
        </w:tc>
        <w:tc>
          <w:tcPr>
            <w:tcW w:w="1418" w:type="dxa"/>
          </w:tcPr>
          <w:p w:rsidR="00C66B6C" w:rsidRPr="00E5369D" w:rsidRDefault="00C66B6C">
            <w:pPr>
              <w:rPr>
                <w:rFonts w:ascii="Arial" w:hAnsi="Arial" w:cs="Arial"/>
                <w:sz w:val="20"/>
                <w:szCs w:val="20"/>
              </w:rPr>
            </w:pPr>
          </w:p>
        </w:tc>
        <w:tc>
          <w:tcPr>
            <w:tcW w:w="1383" w:type="dxa"/>
          </w:tcPr>
          <w:p w:rsidR="00C66B6C" w:rsidRPr="00E5369D" w:rsidRDefault="00C66B6C">
            <w:pPr>
              <w:rPr>
                <w:rFonts w:ascii="Arial" w:hAnsi="Arial" w:cs="Arial"/>
                <w:sz w:val="20"/>
                <w:szCs w:val="20"/>
              </w:rPr>
            </w:pPr>
          </w:p>
        </w:tc>
      </w:tr>
      <w:tr w:rsidR="0026626C" w:rsidRPr="00E5369D" w:rsidTr="00820D09">
        <w:tc>
          <w:tcPr>
            <w:tcW w:w="5070" w:type="dxa"/>
          </w:tcPr>
          <w:p w:rsidR="0026626C" w:rsidRPr="00E5369D" w:rsidRDefault="00E5369D" w:rsidP="00C66B6C">
            <w:pPr>
              <w:autoSpaceDE w:val="0"/>
              <w:autoSpaceDN w:val="0"/>
              <w:adjustRightInd w:val="0"/>
              <w:rPr>
                <w:rFonts w:ascii="Arial" w:hAnsi="Arial" w:cs="Arial"/>
                <w:sz w:val="20"/>
                <w:szCs w:val="20"/>
              </w:rPr>
            </w:pPr>
            <w:r>
              <w:rPr>
                <w:rFonts w:ascii="Arial" w:hAnsi="Arial" w:cs="Arial"/>
                <w:sz w:val="20"/>
                <w:szCs w:val="20"/>
              </w:rPr>
              <w:t>Le sourire</w:t>
            </w:r>
          </w:p>
        </w:tc>
        <w:tc>
          <w:tcPr>
            <w:tcW w:w="1417" w:type="dxa"/>
          </w:tcPr>
          <w:p w:rsidR="0026626C" w:rsidRPr="00E5369D" w:rsidRDefault="00E5369D">
            <w:pPr>
              <w:rPr>
                <w:rFonts w:ascii="Arial" w:hAnsi="Arial" w:cs="Arial"/>
                <w:sz w:val="20"/>
                <w:szCs w:val="20"/>
              </w:rPr>
            </w:pPr>
            <w:r>
              <w:rPr>
                <w:rFonts w:ascii="Arial" w:hAnsi="Arial" w:cs="Arial"/>
                <w:sz w:val="20"/>
                <w:szCs w:val="20"/>
              </w:rPr>
              <w:t>obligatoire</w:t>
            </w:r>
          </w:p>
        </w:tc>
        <w:tc>
          <w:tcPr>
            <w:tcW w:w="1418" w:type="dxa"/>
          </w:tcPr>
          <w:p w:rsidR="0026626C" w:rsidRPr="00E5369D" w:rsidRDefault="0026626C">
            <w:pPr>
              <w:rPr>
                <w:rFonts w:ascii="Arial" w:hAnsi="Arial" w:cs="Arial"/>
                <w:sz w:val="20"/>
                <w:szCs w:val="20"/>
              </w:rPr>
            </w:pPr>
          </w:p>
        </w:tc>
        <w:tc>
          <w:tcPr>
            <w:tcW w:w="1383" w:type="dxa"/>
          </w:tcPr>
          <w:p w:rsidR="0026626C" w:rsidRPr="00E5369D" w:rsidRDefault="0026626C">
            <w:pPr>
              <w:rPr>
                <w:rFonts w:ascii="Arial" w:hAnsi="Arial" w:cs="Arial"/>
                <w:sz w:val="20"/>
                <w:szCs w:val="20"/>
              </w:rPr>
            </w:pPr>
          </w:p>
        </w:tc>
      </w:tr>
      <w:tr w:rsidR="00E5369D" w:rsidRPr="00E5369D" w:rsidTr="00820D09">
        <w:tc>
          <w:tcPr>
            <w:tcW w:w="5070" w:type="dxa"/>
          </w:tcPr>
          <w:p w:rsidR="00E5369D" w:rsidRPr="00E5369D" w:rsidRDefault="00E5369D" w:rsidP="00C66B6C">
            <w:pPr>
              <w:autoSpaceDE w:val="0"/>
              <w:autoSpaceDN w:val="0"/>
              <w:adjustRightInd w:val="0"/>
              <w:rPr>
                <w:rFonts w:ascii="Arial" w:hAnsi="Arial" w:cs="Arial"/>
                <w:sz w:val="20"/>
                <w:szCs w:val="20"/>
              </w:rPr>
            </w:pPr>
          </w:p>
        </w:tc>
        <w:tc>
          <w:tcPr>
            <w:tcW w:w="1417" w:type="dxa"/>
          </w:tcPr>
          <w:p w:rsidR="00E5369D" w:rsidRPr="00E5369D" w:rsidRDefault="00E5369D">
            <w:pPr>
              <w:rPr>
                <w:rFonts w:ascii="Arial" w:hAnsi="Arial" w:cs="Arial"/>
                <w:sz w:val="20"/>
                <w:szCs w:val="20"/>
              </w:rPr>
            </w:pPr>
          </w:p>
        </w:tc>
        <w:tc>
          <w:tcPr>
            <w:tcW w:w="1418" w:type="dxa"/>
          </w:tcPr>
          <w:p w:rsidR="00E5369D" w:rsidRPr="00E5369D" w:rsidRDefault="00E5369D">
            <w:pPr>
              <w:rPr>
                <w:rFonts w:ascii="Arial" w:hAnsi="Arial" w:cs="Arial"/>
                <w:sz w:val="20"/>
                <w:szCs w:val="20"/>
              </w:rPr>
            </w:pPr>
          </w:p>
        </w:tc>
        <w:tc>
          <w:tcPr>
            <w:tcW w:w="1383" w:type="dxa"/>
          </w:tcPr>
          <w:p w:rsidR="00E5369D" w:rsidRPr="00E5369D" w:rsidRDefault="00E5369D">
            <w:pPr>
              <w:rPr>
                <w:rFonts w:ascii="Arial" w:hAnsi="Arial" w:cs="Arial"/>
                <w:sz w:val="20"/>
                <w:szCs w:val="20"/>
              </w:rPr>
            </w:pPr>
          </w:p>
        </w:tc>
      </w:tr>
      <w:tr w:rsidR="0026626C" w:rsidRPr="00E5369D" w:rsidTr="00820D09">
        <w:tc>
          <w:tcPr>
            <w:tcW w:w="5070" w:type="dxa"/>
            <w:shd w:val="clear" w:color="auto" w:fill="F2F2F2" w:themeFill="background1" w:themeFillShade="F2"/>
          </w:tcPr>
          <w:p w:rsidR="0026626C" w:rsidRPr="00E5369D" w:rsidRDefault="00820D09" w:rsidP="00C66B6C">
            <w:pPr>
              <w:autoSpaceDE w:val="0"/>
              <w:autoSpaceDN w:val="0"/>
              <w:adjustRightInd w:val="0"/>
              <w:rPr>
                <w:rFonts w:ascii="Arial" w:hAnsi="Arial" w:cs="Arial"/>
                <w:b/>
                <w:sz w:val="20"/>
                <w:szCs w:val="20"/>
                <w:u w:val="single"/>
              </w:rPr>
            </w:pPr>
            <w:r w:rsidRPr="00E5369D">
              <w:rPr>
                <w:rFonts w:ascii="Arial" w:hAnsi="Arial" w:cs="Arial"/>
                <w:b/>
                <w:sz w:val="20"/>
                <w:szCs w:val="20"/>
                <w:u w:val="single"/>
              </w:rPr>
              <w:t>AFFAIRES RAJOUTEES</w:t>
            </w:r>
          </w:p>
        </w:tc>
        <w:tc>
          <w:tcPr>
            <w:tcW w:w="1417" w:type="dxa"/>
            <w:shd w:val="clear" w:color="auto" w:fill="F2F2F2" w:themeFill="background1" w:themeFillShade="F2"/>
          </w:tcPr>
          <w:p w:rsidR="0026626C" w:rsidRPr="00E5369D" w:rsidRDefault="0026626C">
            <w:pPr>
              <w:rPr>
                <w:rFonts w:ascii="Arial" w:hAnsi="Arial" w:cs="Arial"/>
                <w:sz w:val="20"/>
                <w:szCs w:val="20"/>
              </w:rPr>
            </w:pPr>
          </w:p>
        </w:tc>
        <w:tc>
          <w:tcPr>
            <w:tcW w:w="1418" w:type="dxa"/>
            <w:shd w:val="clear" w:color="auto" w:fill="F2F2F2" w:themeFill="background1" w:themeFillShade="F2"/>
          </w:tcPr>
          <w:p w:rsidR="0026626C" w:rsidRPr="00E5369D" w:rsidRDefault="0026626C">
            <w:pPr>
              <w:rPr>
                <w:rFonts w:ascii="Arial" w:hAnsi="Arial" w:cs="Arial"/>
                <w:sz w:val="20"/>
                <w:szCs w:val="20"/>
              </w:rPr>
            </w:pPr>
          </w:p>
        </w:tc>
        <w:tc>
          <w:tcPr>
            <w:tcW w:w="1383" w:type="dxa"/>
            <w:shd w:val="clear" w:color="auto" w:fill="F2F2F2" w:themeFill="background1" w:themeFillShade="F2"/>
          </w:tcPr>
          <w:p w:rsidR="0026626C" w:rsidRPr="00E5369D" w:rsidRDefault="0026626C">
            <w:pPr>
              <w:rPr>
                <w:rFonts w:ascii="Arial" w:hAnsi="Arial" w:cs="Arial"/>
                <w:sz w:val="20"/>
                <w:szCs w:val="20"/>
              </w:rPr>
            </w:pPr>
          </w:p>
        </w:tc>
      </w:tr>
      <w:tr w:rsidR="0026626C" w:rsidRPr="00E5369D" w:rsidTr="00820D09">
        <w:tc>
          <w:tcPr>
            <w:tcW w:w="5070" w:type="dxa"/>
          </w:tcPr>
          <w:p w:rsidR="0026626C" w:rsidRPr="00E5369D" w:rsidRDefault="0026626C" w:rsidP="00C66B6C">
            <w:pPr>
              <w:autoSpaceDE w:val="0"/>
              <w:autoSpaceDN w:val="0"/>
              <w:adjustRightInd w:val="0"/>
              <w:rPr>
                <w:rFonts w:ascii="Arial" w:hAnsi="Arial" w:cs="Arial"/>
                <w:sz w:val="20"/>
                <w:szCs w:val="20"/>
              </w:rPr>
            </w:pPr>
          </w:p>
        </w:tc>
        <w:tc>
          <w:tcPr>
            <w:tcW w:w="1417" w:type="dxa"/>
          </w:tcPr>
          <w:p w:rsidR="0026626C" w:rsidRPr="00E5369D" w:rsidRDefault="0026626C">
            <w:pPr>
              <w:rPr>
                <w:rFonts w:ascii="Arial" w:hAnsi="Arial" w:cs="Arial"/>
                <w:sz w:val="20"/>
                <w:szCs w:val="20"/>
              </w:rPr>
            </w:pPr>
          </w:p>
        </w:tc>
        <w:tc>
          <w:tcPr>
            <w:tcW w:w="1418" w:type="dxa"/>
          </w:tcPr>
          <w:p w:rsidR="0026626C" w:rsidRPr="00E5369D" w:rsidRDefault="0026626C">
            <w:pPr>
              <w:rPr>
                <w:rFonts w:ascii="Arial" w:hAnsi="Arial" w:cs="Arial"/>
                <w:sz w:val="20"/>
                <w:szCs w:val="20"/>
              </w:rPr>
            </w:pPr>
          </w:p>
        </w:tc>
        <w:tc>
          <w:tcPr>
            <w:tcW w:w="1383" w:type="dxa"/>
          </w:tcPr>
          <w:p w:rsidR="0026626C" w:rsidRPr="00E5369D" w:rsidRDefault="0026626C">
            <w:pPr>
              <w:rPr>
                <w:rFonts w:ascii="Arial" w:hAnsi="Arial" w:cs="Arial"/>
                <w:sz w:val="20"/>
                <w:szCs w:val="20"/>
              </w:rPr>
            </w:pPr>
          </w:p>
        </w:tc>
      </w:tr>
      <w:tr w:rsidR="0026626C" w:rsidRPr="00E5369D" w:rsidTr="00820D09">
        <w:tc>
          <w:tcPr>
            <w:tcW w:w="5070" w:type="dxa"/>
          </w:tcPr>
          <w:p w:rsidR="0026626C" w:rsidRPr="00E5369D" w:rsidRDefault="0026626C" w:rsidP="00C66B6C">
            <w:pPr>
              <w:autoSpaceDE w:val="0"/>
              <w:autoSpaceDN w:val="0"/>
              <w:adjustRightInd w:val="0"/>
              <w:rPr>
                <w:rFonts w:ascii="Arial" w:hAnsi="Arial" w:cs="Arial"/>
                <w:sz w:val="20"/>
                <w:szCs w:val="20"/>
              </w:rPr>
            </w:pPr>
          </w:p>
        </w:tc>
        <w:tc>
          <w:tcPr>
            <w:tcW w:w="1417" w:type="dxa"/>
          </w:tcPr>
          <w:p w:rsidR="0026626C" w:rsidRPr="00E5369D" w:rsidRDefault="0026626C">
            <w:pPr>
              <w:rPr>
                <w:rFonts w:ascii="Arial" w:hAnsi="Arial" w:cs="Arial"/>
                <w:sz w:val="20"/>
                <w:szCs w:val="20"/>
              </w:rPr>
            </w:pPr>
          </w:p>
        </w:tc>
        <w:tc>
          <w:tcPr>
            <w:tcW w:w="1418" w:type="dxa"/>
          </w:tcPr>
          <w:p w:rsidR="0026626C" w:rsidRPr="00E5369D" w:rsidRDefault="0026626C">
            <w:pPr>
              <w:rPr>
                <w:rFonts w:ascii="Arial" w:hAnsi="Arial" w:cs="Arial"/>
                <w:sz w:val="20"/>
                <w:szCs w:val="20"/>
              </w:rPr>
            </w:pPr>
          </w:p>
        </w:tc>
        <w:tc>
          <w:tcPr>
            <w:tcW w:w="1383" w:type="dxa"/>
          </w:tcPr>
          <w:p w:rsidR="0026626C" w:rsidRPr="00E5369D" w:rsidRDefault="0026626C">
            <w:pPr>
              <w:rPr>
                <w:rFonts w:ascii="Arial" w:hAnsi="Arial" w:cs="Arial"/>
                <w:sz w:val="20"/>
                <w:szCs w:val="20"/>
              </w:rPr>
            </w:pPr>
          </w:p>
        </w:tc>
      </w:tr>
      <w:tr w:rsidR="0026626C" w:rsidRPr="00E5369D" w:rsidTr="00820D09">
        <w:tc>
          <w:tcPr>
            <w:tcW w:w="5070" w:type="dxa"/>
          </w:tcPr>
          <w:p w:rsidR="0026626C" w:rsidRPr="00E5369D" w:rsidRDefault="0026626C" w:rsidP="00C66B6C">
            <w:pPr>
              <w:autoSpaceDE w:val="0"/>
              <w:autoSpaceDN w:val="0"/>
              <w:adjustRightInd w:val="0"/>
              <w:rPr>
                <w:rFonts w:ascii="Arial" w:hAnsi="Arial" w:cs="Arial"/>
                <w:sz w:val="20"/>
                <w:szCs w:val="20"/>
              </w:rPr>
            </w:pPr>
          </w:p>
        </w:tc>
        <w:tc>
          <w:tcPr>
            <w:tcW w:w="1417" w:type="dxa"/>
          </w:tcPr>
          <w:p w:rsidR="0026626C" w:rsidRPr="00E5369D" w:rsidRDefault="0026626C">
            <w:pPr>
              <w:rPr>
                <w:rFonts w:ascii="Arial" w:hAnsi="Arial" w:cs="Arial"/>
                <w:sz w:val="20"/>
                <w:szCs w:val="20"/>
              </w:rPr>
            </w:pPr>
          </w:p>
        </w:tc>
        <w:tc>
          <w:tcPr>
            <w:tcW w:w="1418" w:type="dxa"/>
          </w:tcPr>
          <w:p w:rsidR="0026626C" w:rsidRPr="00E5369D" w:rsidRDefault="0026626C">
            <w:pPr>
              <w:rPr>
                <w:rFonts w:ascii="Arial" w:hAnsi="Arial" w:cs="Arial"/>
                <w:sz w:val="20"/>
                <w:szCs w:val="20"/>
              </w:rPr>
            </w:pPr>
          </w:p>
        </w:tc>
        <w:tc>
          <w:tcPr>
            <w:tcW w:w="1383" w:type="dxa"/>
          </w:tcPr>
          <w:p w:rsidR="0026626C" w:rsidRPr="00E5369D" w:rsidRDefault="0026626C">
            <w:pPr>
              <w:rPr>
                <w:rFonts w:ascii="Arial" w:hAnsi="Arial" w:cs="Arial"/>
                <w:sz w:val="20"/>
                <w:szCs w:val="20"/>
              </w:rPr>
            </w:pPr>
          </w:p>
        </w:tc>
      </w:tr>
      <w:tr w:rsidR="00820D09" w:rsidRPr="00E5369D" w:rsidTr="00820D09">
        <w:tc>
          <w:tcPr>
            <w:tcW w:w="5070" w:type="dxa"/>
          </w:tcPr>
          <w:p w:rsidR="00820D09" w:rsidRPr="00E5369D" w:rsidRDefault="00820D09" w:rsidP="00C66B6C">
            <w:pPr>
              <w:autoSpaceDE w:val="0"/>
              <w:autoSpaceDN w:val="0"/>
              <w:adjustRightInd w:val="0"/>
              <w:rPr>
                <w:rFonts w:ascii="Arial" w:hAnsi="Arial" w:cs="Arial"/>
                <w:sz w:val="20"/>
                <w:szCs w:val="20"/>
              </w:rPr>
            </w:pPr>
          </w:p>
        </w:tc>
        <w:tc>
          <w:tcPr>
            <w:tcW w:w="1417" w:type="dxa"/>
          </w:tcPr>
          <w:p w:rsidR="00820D09" w:rsidRPr="00E5369D" w:rsidRDefault="00820D09">
            <w:pPr>
              <w:rPr>
                <w:rFonts w:ascii="Arial" w:hAnsi="Arial" w:cs="Arial"/>
                <w:sz w:val="20"/>
                <w:szCs w:val="20"/>
              </w:rPr>
            </w:pPr>
          </w:p>
        </w:tc>
        <w:tc>
          <w:tcPr>
            <w:tcW w:w="1418" w:type="dxa"/>
          </w:tcPr>
          <w:p w:rsidR="00820D09" w:rsidRPr="00E5369D" w:rsidRDefault="00820D09">
            <w:pPr>
              <w:rPr>
                <w:rFonts w:ascii="Arial" w:hAnsi="Arial" w:cs="Arial"/>
                <w:sz w:val="20"/>
                <w:szCs w:val="20"/>
              </w:rPr>
            </w:pPr>
          </w:p>
        </w:tc>
        <w:tc>
          <w:tcPr>
            <w:tcW w:w="1383" w:type="dxa"/>
          </w:tcPr>
          <w:p w:rsidR="00820D09" w:rsidRPr="00E5369D" w:rsidRDefault="00820D09">
            <w:pPr>
              <w:rPr>
                <w:rFonts w:ascii="Arial" w:hAnsi="Arial" w:cs="Arial"/>
                <w:sz w:val="20"/>
                <w:szCs w:val="20"/>
              </w:rPr>
            </w:pPr>
          </w:p>
        </w:tc>
      </w:tr>
    </w:tbl>
    <w:p w:rsidR="0026626C" w:rsidRPr="00E5369D" w:rsidRDefault="00C66B6C" w:rsidP="00820D09">
      <w:pPr>
        <w:autoSpaceDE w:val="0"/>
        <w:autoSpaceDN w:val="0"/>
        <w:adjustRightInd w:val="0"/>
        <w:spacing w:after="0" w:line="240" w:lineRule="auto"/>
        <w:rPr>
          <w:rFonts w:ascii="Arial" w:hAnsi="Arial" w:cs="Arial"/>
          <w:sz w:val="20"/>
          <w:szCs w:val="20"/>
        </w:rPr>
      </w:pPr>
      <w:r w:rsidRPr="00E5369D">
        <w:rPr>
          <w:rFonts w:ascii="Arial" w:hAnsi="Arial" w:cs="Arial"/>
          <w:sz w:val="20"/>
          <w:szCs w:val="20"/>
        </w:rPr>
        <w:t>IMPORTANT : comptez les vêtements que l’enfant portera sur lui le jour du</w:t>
      </w:r>
      <w:r w:rsidR="00820D09" w:rsidRPr="00E5369D">
        <w:rPr>
          <w:rFonts w:ascii="Arial" w:hAnsi="Arial" w:cs="Arial"/>
          <w:sz w:val="20"/>
          <w:szCs w:val="20"/>
        </w:rPr>
        <w:t xml:space="preserve"> </w:t>
      </w:r>
      <w:r w:rsidRPr="00E5369D">
        <w:rPr>
          <w:rFonts w:ascii="Arial" w:hAnsi="Arial" w:cs="Arial"/>
          <w:sz w:val="20"/>
          <w:szCs w:val="20"/>
        </w:rPr>
        <w:t>départ !!!</w:t>
      </w:r>
    </w:p>
    <w:p w:rsidR="000802C3" w:rsidRPr="000802C3" w:rsidRDefault="000802C3" w:rsidP="000802C3">
      <w:pPr>
        <w:autoSpaceDE w:val="0"/>
        <w:autoSpaceDN w:val="0"/>
        <w:adjustRightInd w:val="0"/>
        <w:spacing w:after="0" w:line="240" w:lineRule="auto"/>
        <w:rPr>
          <w:rFonts w:ascii="Arial" w:hAnsi="Arial" w:cs="Arial"/>
          <w:color w:val="000000"/>
          <w:sz w:val="20"/>
          <w:szCs w:val="20"/>
        </w:rPr>
      </w:pPr>
    </w:p>
    <w:p w:rsidR="0026626C" w:rsidRPr="00E5369D" w:rsidRDefault="0026626C" w:rsidP="0026626C">
      <w:pPr>
        <w:pStyle w:val="Default"/>
        <w:rPr>
          <w:rFonts w:ascii="Arial" w:hAnsi="Arial" w:cs="Arial"/>
          <w:sz w:val="20"/>
          <w:szCs w:val="20"/>
          <w:u w:val="single"/>
        </w:rPr>
      </w:pPr>
      <w:r w:rsidRPr="00E5369D">
        <w:rPr>
          <w:rFonts w:ascii="Arial" w:hAnsi="Arial" w:cs="Arial"/>
          <w:b/>
          <w:bCs/>
          <w:sz w:val="20"/>
          <w:szCs w:val="20"/>
          <w:u w:val="single"/>
        </w:rPr>
        <w:t xml:space="preserve">AVANT LE DÉPART : </w:t>
      </w:r>
    </w:p>
    <w:p w:rsidR="0026626C" w:rsidRPr="00E5369D" w:rsidRDefault="0026626C" w:rsidP="0026626C">
      <w:pPr>
        <w:pStyle w:val="Default"/>
        <w:rPr>
          <w:rFonts w:ascii="Arial" w:hAnsi="Arial" w:cs="Arial"/>
          <w:sz w:val="20"/>
          <w:szCs w:val="20"/>
        </w:rPr>
      </w:pPr>
      <w:r w:rsidRPr="00E5369D">
        <w:rPr>
          <w:rFonts w:ascii="Arial" w:hAnsi="Arial" w:cs="Arial"/>
          <w:sz w:val="20"/>
          <w:szCs w:val="20"/>
        </w:rPr>
        <w:t xml:space="preserve">• Faire sa valise avec l’enfant, et le responsabiliser. </w:t>
      </w:r>
    </w:p>
    <w:p w:rsidR="0026626C" w:rsidRPr="00E5369D" w:rsidRDefault="0026626C" w:rsidP="0026626C">
      <w:pPr>
        <w:pStyle w:val="Default"/>
        <w:rPr>
          <w:rFonts w:ascii="Arial" w:hAnsi="Arial" w:cs="Arial"/>
          <w:sz w:val="20"/>
          <w:szCs w:val="20"/>
        </w:rPr>
      </w:pPr>
      <w:r w:rsidRPr="00E5369D">
        <w:rPr>
          <w:rFonts w:ascii="Arial" w:hAnsi="Arial" w:cs="Arial"/>
          <w:sz w:val="20"/>
          <w:szCs w:val="20"/>
        </w:rPr>
        <w:t xml:space="preserve">. Si besoin, mettre les médicaments dans un sac marqué au nom de l'enfant </w:t>
      </w:r>
      <w:r w:rsidRPr="00E5369D">
        <w:rPr>
          <w:rFonts w:ascii="Arial" w:hAnsi="Arial" w:cs="Arial"/>
          <w:b/>
          <w:bCs/>
          <w:sz w:val="20"/>
          <w:szCs w:val="20"/>
        </w:rPr>
        <w:t xml:space="preserve">avec l'ordonnance </w:t>
      </w:r>
      <w:r w:rsidRPr="00E5369D">
        <w:rPr>
          <w:rFonts w:ascii="Arial" w:hAnsi="Arial" w:cs="Arial"/>
          <w:sz w:val="20"/>
          <w:szCs w:val="20"/>
        </w:rPr>
        <w:t xml:space="preserve">et le donner à l'enseignant. </w:t>
      </w:r>
    </w:p>
    <w:p w:rsidR="0026626C" w:rsidRPr="00E5369D" w:rsidRDefault="0026626C" w:rsidP="0026626C">
      <w:pPr>
        <w:pStyle w:val="Default"/>
        <w:rPr>
          <w:rFonts w:ascii="Arial" w:hAnsi="Arial" w:cs="Arial"/>
          <w:sz w:val="20"/>
          <w:szCs w:val="20"/>
        </w:rPr>
      </w:pPr>
      <w:r w:rsidRPr="00E5369D">
        <w:rPr>
          <w:rFonts w:ascii="Arial" w:hAnsi="Arial" w:cs="Arial"/>
          <w:b/>
          <w:bCs/>
          <w:sz w:val="20"/>
          <w:szCs w:val="20"/>
        </w:rPr>
        <w:t xml:space="preserve">→ Pas de médicaments dans les valises ! </w:t>
      </w:r>
    </w:p>
    <w:p w:rsidR="0026626C" w:rsidRPr="00E5369D" w:rsidRDefault="0026626C" w:rsidP="0026626C">
      <w:pPr>
        <w:pStyle w:val="Default"/>
        <w:rPr>
          <w:rFonts w:ascii="Arial" w:hAnsi="Arial" w:cs="Arial"/>
          <w:sz w:val="20"/>
          <w:szCs w:val="20"/>
        </w:rPr>
      </w:pPr>
      <w:r w:rsidRPr="00E5369D">
        <w:rPr>
          <w:rFonts w:ascii="Arial" w:hAnsi="Arial" w:cs="Arial"/>
          <w:sz w:val="20"/>
          <w:szCs w:val="20"/>
        </w:rPr>
        <w:t xml:space="preserve">• Informer de tout problème concernant votre enfant : énurésie (pipi au lit), anxiété, problème d’endormissement, mal des transports, </w:t>
      </w:r>
      <w:proofErr w:type="spellStart"/>
      <w:r w:rsidRPr="00E5369D">
        <w:rPr>
          <w:rFonts w:ascii="Arial" w:hAnsi="Arial" w:cs="Arial"/>
          <w:sz w:val="20"/>
          <w:szCs w:val="20"/>
        </w:rPr>
        <w:t>etc</w:t>
      </w:r>
      <w:proofErr w:type="spellEnd"/>
      <w:r w:rsidRPr="00E5369D">
        <w:rPr>
          <w:rFonts w:ascii="Arial" w:hAnsi="Arial" w:cs="Arial"/>
          <w:sz w:val="20"/>
          <w:szCs w:val="20"/>
        </w:rPr>
        <w:t xml:space="preserve">… </w:t>
      </w:r>
    </w:p>
    <w:p w:rsidR="00E5369D" w:rsidRPr="00E5369D" w:rsidRDefault="00E5369D" w:rsidP="00E5369D">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tblPr>
      <w:tblGrid>
        <w:gridCol w:w="9175"/>
      </w:tblGrid>
      <w:tr w:rsidR="00E5369D" w:rsidRPr="00E5369D">
        <w:trPr>
          <w:trHeight w:val="417"/>
        </w:trPr>
        <w:tc>
          <w:tcPr>
            <w:tcW w:w="9175" w:type="dxa"/>
          </w:tcPr>
          <w:p w:rsidR="00E5369D" w:rsidRDefault="00E5369D" w:rsidP="00E5369D">
            <w:pPr>
              <w:autoSpaceDE w:val="0"/>
              <w:autoSpaceDN w:val="0"/>
              <w:adjustRightInd w:val="0"/>
              <w:spacing w:after="0" w:line="240" w:lineRule="auto"/>
              <w:rPr>
                <w:rFonts w:ascii="Arial" w:hAnsi="Arial" w:cs="Arial"/>
                <w:color w:val="000000"/>
                <w:sz w:val="20"/>
                <w:szCs w:val="20"/>
              </w:rPr>
            </w:pPr>
            <w:r w:rsidRPr="00E5369D">
              <w:rPr>
                <w:rFonts w:ascii="Arial" w:hAnsi="Arial" w:cs="Arial"/>
                <w:sz w:val="20"/>
                <w:szCs w:val="20"/>
              </w:rPr>
              <w:t xml:space="preserve"> </w:t>
            </w:r>
            <w:r w:rsidRPr="00E5369D">
              <w:rPr>
                <w:rFonts w:ascii="Arial" w:hAnsi="Arial" w:cs="Arial"/>
                <w:color w:val="000000"/>
                <w:sz w:val="20"/>
                <w:szCs w:val="20"/>
              </w:rPr>
              <w:t>Un répondeur avec des infos régulières sera mis en service durant le séjour, les infos à ce sujet vous parviendront avant le départ et le site Internet de l’école sera alimenté régulièrement pour vous transmettre les infos et photos</w:t>
            </w:r>
            <w:r>
              <w:rPr>
                <w:rFonts w:ascii="Arial" w:hAnsi="Arial" w:cs="Arial"/>
                <w:color w:val="000000"/>
                <w:sz w:val="20"/>
                <w:szCs w:val="20"/>
              </w:rPr>
              <w:t xml:space="preserve"> dans la journée, ainsi qu’une adresse mail pour laisser des messages à vos enfants.</w:t>
            </w:r>
          </w:p>
          <w:tbl>
            <w:tblPr>
              <w:tblW w:w="0" w:type="auto"/>
              <w:tblBorders>
                <w:top w:val="nil"/>
                <w:left w:val="nil"/>
                <w:bottom w:val="nil"/>
                <w:right w:val="nil"/>
              </w:tblBorders>
              <w:tblLayout w:type="fixed"/>
              <w:tblLook w:val="0000"/>
            </w:tblPr>
            <w:tblGrid>
              <w:gridCol w:w="8546"/>
            </w:tblGrid>
            <w:tr w:rsidR="00E5369D" w:rsidRPr="00E5369D">
              <w:trPr>
                <w:trHeight w:val="120"/>
              </w:trPr>
              <w:tc>
                <w:tcPr>
                  <w:tcW w:w="8546" w:type="dxa"/>
                </w:tcPr>
                <w:p w:rsidR="00E5369D" w:rsidRPr="00E5369D" w:rsidRDefault="00E5369D" w:rsidP="00E5369D">
                  <w:pPr>
                    <w:autoSpaceDE w:val="0"/>
                    <w:autoSpaceDN w:val="0"/>
                    <w:adjustRightInd w:val="0"/>
                    <w:spacing w:after="0" w:line="240" w:lineRule="auto"/>
                    <w:ind w:right="-776" w:hanging="108"/>
                    <w:rPr>
                      <w:rFonts w:ascii="Calibri" w:hAnsi="Calibri" w:cs="Calibri"/>
                      <w:color w:val="000000"/>
                      <w:sz w:val="23"/>
                      <w:szCs w:val="23"/>
                    </w:rPr>
                  </w:pPr>
                  <w:r w:rsidRPr="00E5369D">
                    <w:rPr>
                      <w:rFonts w:ascii="Calibri" w:hAnsi="Calibri"/>
                      <w:sz w:val="24"/>
                      <w:szCs w:val="24"/>
                    </w:rPr>
                    <w:t xml:space="preserve"> </w:t>
                  </w:r>
                  <w:r w:rsidRPr="00E5369D">
                    <w:rPr>
                      <w:rFonts w:ascii="Calibri" w:hAnsi="Calibri" w:cs="Calibri"/>
                      <w:color w:val="000000"/>
                      <w:sz w:val="23"/>
                      <w:szCs w:val="23"/>
                    </w:rPr>
                    <w:t xml:space="preserve">Sujet très important pour les élèves : la répartition dans les chambres se fera en </w:t>
                  </w:r>
                  <w:r>
                    <w:rPr>
                      <w:rFonts w:ascii="Calibri" w:hAnsi="Calibri" w:cs="Calibri"/>
                      <w:color w:val="000000"/>
                      <w:sz w:val="23"/>
                      <w:szCs w:val="23"/>
                    </w:rPr>
                    <w:t>décembre</w:t>
                  </w:r>
                  <w:r w:rsidRPr="00E5369D">
                    <w:rPr>
                      <w:rFonts w:ascii="Calibri" w:hAnsi="Calibri" w:cs="Calibri"/>
                      <w:color w:val="000000"/>
                      <w:sz w:val="23"/>
                      <w:szCs w:val="23"/>
                    </w:rPr>
                    <w:t xml:space="preserve">. </w:t>
                  </w:r>
                </w:p>
              </w:tc>
            </w:tr>
          </w:tbl>
          <w:p w:rsidR="00E5369D" w:rsidRPr="00E5369D" w:rsidRDefault="00E5369D" w:rsidP="00E5369D">
            <w:pPr>
              <w:autoSpaceDE w:val="0"/>
              <w:autoSpaceDN w:val="0"/>
              <w:adjustRightInd w:val="0"/>
              <w:spacing w:after="0" w:line="240" w:lineRule="auto"/>
              <w:rPr>
                <w:rFonts w:ascii="Arial" w:hAnsi="Arial" w:cs="Arial"/>
                <w:color w:val="000000"/>
                <w:sz w:val="20"/>
                <w:szCs w:val="20"/>
              </w:rPr>
            </w:pPr>
            <w:r w:rsidRPr="00E5369D">
              <w:rPr>
                <w:rFonts w:ascii="Arial" w:hAnsi="Arial" w:cs="Arial"/>
                <w:color w:val="000000"/>
                <w:sz w:val="20"/>
                <w:szCs w:val="20"/>
              </w:rPr>
              <w:t xml:space="preserve"> </w:t>
            </w:r>
          </w:p>
        </w:tc>
      </w:tr>
    </w:tbl>
    <w:p w:rsidR="0026626C" w:rsidRPr="00E5369D" w:rsidRDefault="0026626C" w:rsidP="0026626C">
      <w:pPr>
        <w:pStyle w:val="Default"/>
        <w:rPr>
          <w:rFonts w:ascii="Arial" w:hAnsi="Arial" w:cs="Arial"/>
          <w:sz w:val="20"/>
          <w:szCs w:val="20"/>
          <w:u w:val="single"/>
        </w:rPr>
      </w:pPr>
      <w:r w:rsidRPr="00E5369D">
        <w:rPr>
          <w:rFonts w:ascii="Arial" w:hAnsi="Arial" w:cs="Arial"/>
          <w:b/>
          <w:bCs/>
          <w:sz w:val="20"/>
          <w:szCs w:val="20"/>
          <w:u w:val="single"/>
        </w:rPr>
        <w:t xml:space="preserve">SONT INTERDITS : </w:t>
      </w:r>
    </w:p>
    <w:p w:rsidR="0026626C" w:rsidRPr="00E5369D" w:rsidRDefault="0026626C" w:rsidP="0026626C">
      <w:pPr>
        <w:pStyle w:val="Default"/>
        <w:rPr>
          <w:rFonts w:ascii="Arial" w:hAnsi="Arial" w:cs="Arial"/>
          <w:sz w:val="20"/>
          <w:szCs w:val="20"/>
        </w:rPr>
      </w:pPr>
      <w:r w:rsidRPr="00E5369D">
        <w:rPr>
          <w:rFonts w:ascii="Arial" w:hAnsi="Arial" w:cs="Arial"/>
          <w:b/>
          <w:bCs/>
          <w:sz w:val="20"/>
          <w:szCs w:val="20"/>
        </w:rPr>
        <w:t>•</w:t>
      </w:r>
      <w:r w:rsidRPr="00E5369D">
        <w:rPr>
          <w:rFonts w:ascii="Arial" w:hAnsi="Arial" w:cs="Arial"/>
          <w:sz w:val="20"/>
          <w:szCs w:val="20"/>
        </w:rPr>
        <w:t xml:space="preserve">Les bijoux et objets de valeur </w:t>
      </w:r>
    </w:p>
    <w:p w:rsidR="0026626C" w:rsidRPr="00E5369D" w:rsidRDefault="0026626C" w:rsidP="0026626C">
      <w:pPr>
        <w:pStyle w:val="Default"/>
        <w:rPr>
          <w:rFonts w:ascii="Arial" w:hAnsi="Arial" w:cs="Arial"/>
          <w:sz w:val="20"/>
          <w:szCs w:val="20"/>
        </w:rPr>
      </w:pPr>
      <w:r w:rsidRPr="00E5369D">
        <w:rPr>
          <w:rFonts w:ascii="Arial" w:hAnsi="Arial" w:cs="Arial"/>
          <w:sz w:val="20"/>
          <w:szCs w:val="20"/>
        </w:rPr>
        <w:t>• Les téléphones portables.</w:t>
      </w:r>
    </w:p>
    <w:p w:rsidR="000802C3" w:rsidRPr="000802C3" w:rsidRDefault="000802C3" w:rsidP="000802C3">
      <w:pPr>
        <w:autoSpaceDE w:val="0"/>
        <w:autoSpaceDN w:val="0"/>
        <w:adjustRightInd w:val="0"/>
        <w:spacing w:after="0" w:line="240" w:lineRule="auto"/>
        <w:rPr>
          <w:rFonts w:ascii="Arial" w:hAnsi="Arial" w:cs="Arial"/>
          <w:sz w:val="20"/>
          <w:szCs w:val="20"/>
        </w:rPr>
      </w:pPr>
    </w:p>
    <w:tbl>
      <w:tblPr>
        <w:tblW w:w="0" w:type="auto"/>
        <w:tblBorders>
          <w:top w:val="nil"/>
          <w:left w:val="nil"/>
          <w:bottom w:val="nil"/>
          <w:right w:val="nil"/>
        </w:tblBorders>
        <w:tblLayout w:type="fixed"/>
        <w:tblLook w:val="0000"/>
      </w:tblPr>
      <w:tblGrid>
        <w:gridCol w:w="10872"/>
      </w:tblGrid>
      <w:tr w:rsidR="000802C3" w:rsidRPr="000802C3">
        <w:trPr>
          <w:trHeight w:val="1175"/>
        </w:trPr>
        <w:tc>
          <w:tcPr>
            <w:tcW w:w="10872" w:type="dxa"/>
          </w:tcPr>
          <w:p w:rsidR="001667C0" w:rsidRDefault="000802C3" w:rsidP="000802C3">
            <w:pPr>
              <w:autoSpaceDE w:val="0"/>
              <w:autoSpaceDN w:val="0"/>
              <w:adjustRightInd w:val="0"/>
              <w:spacing w:after="0" w:line="240" w:lineRule="auto"/>
              <w:rPr>
                <w:rFonts w:ascii="Arial" w:hAnsi="Arial" w:cs="Arial"/>
                <w:color w:val="000000"/>
                <w:sz w:val="20"/>
                <w:szCs w:val="20"/>
              </w:rPr>
            </w:pPr>
            <w:r w:rsidRPr="000802C3">
              <w:rPr>
                <w:rFonts w:ascii="Arial" w:hAnsi="Arial" w:cs="Arial"/>
                <w:sz w:val="20"/>
                <w:szCs w:val="20"/>
              </w:rPr>
              <w:t xml:space="preserve"> </w:t>
            </w:r>
            <w:r w:rsidRPr="000802C3">
              <w:rPr>
                <w:rFonts w:ascii="Arial" w:hAnsi="Arial" w:cs="Arial"/>
                <w:color w:val="000000"/>
                <w:sz w:val="20"/>
                <w:szCs w:val="20"/>
              </w:rPr>
              <w:t xml:space="preserve">Bien sûr, d’ici là, nous restons à votre disposition pour toutes les grandes interrogations et les petites questions, </w:t>
            </w:r>
          </w:p>
          <w:p w:rsidR="001667C0" w:rsidRDefault="000802C3" w:rsidP="000802C3">
            <w:pPr>
              <w:autoSpaceDE w:val="0"/>
              <w:autoSpaceDN w:val="0"/>
              <w:adjustRightInd w:val="0"/>
              <w:spacing w:after="0" w:line="240" w:lineRule="auto"/>
              <w:rPr>
                <w:rFonts w:ascii="Arial" w:hAnsi="Arial" w:cs="Arial"/>
                <w:color w:val="000000"/>
                <w:sz w:val="20"/>
                <w:szCs w:val="20"/>
              </w:rPr>
            </w:pPr>
            <w:r w:rsidRPr="000802C3">
              <w:rPr>
                <w:rFonts w:ascii="Arial" w:hAnsi="Arial" w:cs="Arial"/>
                <w:color w:val="000000"/>
                <w:sz w:val="20"/>
                <w:szCs w:val="20"/>
              </w:rPr>
              <w:t xml:space="preserve">ne laissez pas vos enfants (ni vous d’ailleurs) partir avec des appréhensions sans essayer d’en discuter. Sur </w:t>
            </w:r>
          </w:p>
          <w:p w:rsidR="001667C0" w:rsidRDefault="000802C3" w:rsidP="000802C3">
            <w:pPr>
              <w:autoSpaceDE w:val="0"/>
              <w:autoSpaceDN w:val="0"/>
              <w:adjustRightInd w:val="0"/>
              <w:spacing w:after="0" w:line="240" w:lineRule="auto"/>
              <w:rPr>
                <w:rFonts w:ascii="Arial" w:hAnsi="Arial" w:cs="Arial"/>
                <w:color w:val="000000"/>
                <w:sz w:val="20"/>
                <w:szCs w:val="20"/>
              </w:rPr>
            </w:pPr>
            <w:r w:rsidRPr="000802C3">
              <w:rPr>
                <w:rFonts w:ascii="Arial" w:hAnsi="Arial" w:cs="Arial"/>
                <w:color w:val="000000"/>
                <w:sz w:val="20"/>
                <w:szCs w:val="20"/>
              </w:rPr>
              <w:t xml:space="preserve">place </w:t>
            </w:r>
            <w:r w:rsidRPr="00E5369D">
              <w:rPr>
                <w:rFonts w:ascii="Arial" w:hAnsi="Arial" w:cs="Arial"/>
                <w:color w:val="000000"/>
                <w:sz w:val="20"/>
                <w:szCs w:val="20"/>
              </w:rPr>
              <w:t>nous</w:t>
            </w:r>
            <w:r w:rsidRPr="000802C3">
              <w:rPr>
                <w:rFonts w:ascii="Arial" w:hAnsi="Arial" w:cs="Arial"/>
                <w:color w:val="000000"/>
                <w:sz w:val="20"/>
                <w:szCs w:val="20"/>
              </w:rPr>
              <w:t xml:space="preserve"> ferons le nécessaire pour que vos enfants passent un très bon séjour, et ce forts de l’expérience </w:t>
            </w:r>
          </w:p>
          <w:p w:rsidR="000802C3" w:rsidRPr="000802C3" w:rsidRDefault="000802C3" w:rsidP="000802C3">
            <w:pPr>
              <w:autoSpaceDE w:val="0"/>
              <w:autoSpaceDN w:val="0"/>
              <w:adjustRightInd w:val="0"/>
              <w:spacing w:after="0" w:line="240" w:lineRule="auto"/>
              <w:rPr>
                <w:rFonts w:ascii="Arial" w:hAnsi="Arial" w:cs="Arial"/>
                <w:color w:val="000000"/>
                <w:sz w:val="20"/>
                <w:szCs w:val="20"/>
              </w:rPr>
            </w:pPr>
            <w:r w:rsidRPr="000802C3">
              <w:rPr>
                <w:rFonts w:ascii="Arial" w:hAnsi="Arial" w:cs="Arial"/>
                <w:color w:val="000000"/>
                <w:sz w:val="20"/>
                <w:szCs w:val="20"/>
              </w:rPr>
              <w:t xml:space="preserve">que nous avons tous </w:t>
            </w:r>
            <w:r w:rsidRPr="00E5369D">
              <w:rPr>
                <w:rFonts w:ascii="Arial" w:hAnsi="Arial" w:cs="Arial"/>
                <w:color w:val="000000"/>
                <w:sz w:val="20"/>
                <w:szCs w:val="20"/>
              </w:rPr>
              <w:t xml:space="preserve">les 3 </w:t>
            </w:r>
            <w:r w:rsidRPr="000802C3">
              <w:rPr>
                <w:rFonts w:ascii="Arial" w:hAnsi="Arial" w:cs="Arial"/>
                <w:color w:val="000000"/>
                <w:sz w:val="20"/>
                <w:szCs w:val="20"/>
              </w:rPr>
              <w:t xml:space="preserve">dans ce domaine. </w:t>
            </w:r>
          </w:p>
          <w:p w:rsidR="000802C3" w:rsidRPr="000802C3" w:rsidRDefault="00E5369D" w:rsidP="000802C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0802C3" w:rsidRPr="00E5369D">
              <w:rPr>
                <w:rFonts w:ascii="Arial" w:hAnsi="Arial" w:cs="Arial"/>
                <w:color w:val="000000"/>
                <w:sz w:val="20"/>
                <w:szCs w:val="20"/>
              </w:rPr>
              <w:t>M BOUSSON   M HARDY   MME GUEPE</w:t>
            </w:r>
          </w:p>
        </w:tc>
      </w:tr>
    </w:tbl>
    <w:p w:rsidR="000802C3" w:rsidRPr="00E5369D" w:rsidRDefault="000802C3" w:rsidP="0026626C">
      <w:pPr>
        <w:pStyle w:val="Default"/>
        <w:rPr>
          <w:rFonts w:ascii="Arial" w:hAnsi="Arial" w:cs="Arial"/>
          <w:sz w:val="20"/>
          <w:szCs w:val="20"/>
        </w:rPr>
      </w:pPr>
    </w:p>
    <w:p w:rsidR="00820D09" w:rsidRPr="00E5369D" w:rsidRDefault="0026626C" w:rsidP="0026626C">
      <w:pPr>
        <w:tabs>
          <w:tab w:val="left" w:pos="1195"/>
        </w:tabs>
        <w:rPr>
          <w:rFonts w:ascii="Arial" w:hAnsi="Arial" w:cs="Arial"/>
          <w:b/>
          <w:sz w:val="20"/>
          <w:szCs w:val="20"/>
        </w:rPr>
      </w:pPr>
      <w:r w:rsidRPr="00E5369D">
        <w:rPr>
          <w:rFonts w:ascii="Arial" w:hAnsi="Arial" w:cs="Arial"/>
          <w:sz w:val="20"/>
          <w:szCs w:val="20"/>
        </w:rPr>
        <w:lastRenderedPageBreak/>
        <w:t xml:space="preserve"> </w:t>
      </w:r>
      <w:r w:rsidR="00820D09" w:rsidRPr="00E5369D">
        <w:rPr>
          <w:rFonts w:ascii="Arial" w:hAnsi="Arial" w:cs="Arial"/>
          <w:b/>
          <w:sz w:val="20"/>
          <w:szCs w:val="20"/>
        </w:rPr>
        <w:t>En vous remerciant</w:t>
      </w:r>
      <w:r w:rsidR="00820D09" w:rsidRPr="00E5369D">
        <w:rPr>
          <w:rFonts w:ascii="Arial" w:hAnsi="Arial" w:cs="Arial"/>
          <w:b/>
          <w:noProof/>
          <w:sz w:val="20"/>
          <w:szCs w:val="20"/>
          <w:lang w:eastAsia="fr-FR"/>
        </w:rPr>
        <w:drawing>
          <wp:inline distT="0" distB="0" distL="0" distR="0">
            <wp:extent cx="463719" cy="476656"/>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r w:rsidR="00820D09" w:rsidRPr="00E5369D">
        <w:rPr>
          <w:rFonts w:ascii="Arial" w:hAnsi="Arial" w:cs="Arial"/>
          <w:b/>
          <w:noProof/>
          <w:sz w:val="20"/>
          <w:szCs w:val="20"/>
          <w:lang w:eastAsia="fr-FR"/>
        </w:rPr>
        <w:drawing>
          <wp:inline distT="0" distB="0" distL="0" distR="0">
            <wp:extent cx="463719" cy="476656"/>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869" t="40841" r="42202" b="26426"/>
                    <a:stretch>
                      <a:fillRect/>
                    </a:stretch>
                  </pic:blipFill>
                  <pic:spPr bwMode="auto">
                    <a:xfrm>
                      <a:off x="0" y="0"/>
                      <a:ext cx="463719" cy="476656"/>
                    </a:xfrm>
                    <a:prstGeom prst="rect">
                      <a:avLst/>
                    </a:prstGeom>
                    <a:noFill/>
                    <a:ln w="9525">
                      <a:noFill/>
                      <a:miter lim="800000"/>
                      <a:headEnd/>
                      <a:tailEnd/>
                    </a:ln>
                  </pic:spPr>
                </pic:pic>
              </a:graphicData>
            </a:graphic>
          </wp:inline>
        </w:drawing>
      </w:r>
    </w:p>
    <w:p w:rsidR="00820D09" w:rsidRPr="00E5369D" w:rsidRDefault="00820D09" w:rsidP="0026626C">
      <w:pPr>
        <w:tabs>
          <w:tab w:val="left" w:pos="1195"/>
        </w:tabs>
        <w:rPr>
          <w:rFonts w:ascii="Arial" w:hAnsi="Arial" w:cs="Arial"/>
          <w:b/>
          <w:sz w:val="20"/>
          <w:szCs w:val="20"/>
        </w:rPr>
      </w:pPr>
      <w:r w:rsidRPr="00E5369D">
        <w:rPr>
          <w:rFonts w:ascii="Arial" w:hAnsi="Arial" w:cs="Arial"/>
          <w:b/>
          <w:sz w:val="20"/>
          <w:szCs w:val="20"/>
        </w:rPr>
        <w:t xml:space="preserve">                              </w:t>
      </w:r>
    </w:p>
    <w:sectPr w:rsidR="00820D09" w:rsidRPr="00E5369D" w:rsidSect="00263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225C8"/>
    <w:multiLevelType w:val="hybridMultilevel"/>
    <w:tmpl w:val="4EE64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hyphenationZone w:val="425"/>
  <w:characterSpacingControl w:val="doNotCompress"/>
  <w:compat/>
  <w:rsids>
    <w:rsidRoot w:val="00A8631D"/>
    <w:rsid w:val="000802C3"/>
    <w:rsid w:val="001667C0"/>
    <w:rsid w:val="00257E2B"/>
    <w:rsid w:val="00263BFA"/>
    <w:rsid w:val="0026626C"/>
    <w:rsid w:val="00561859"/>
    <w:rsid w:val="00820D09"/>
    <w:rsid w:val="009F6262"/>
    <w:rsid w:val="00A8631D"/>
    <w:rsid w:val="00B266CA"/>
    <w:rsid w:val="00B5000D"/>
    <w:rsid w:val="00C66B6C"/>
    <w:rsid w:val="00C81DA1"/>
    <w:rsid w:val="00DF7A69"/>
    <w:rsid w:val="00E5369D"/>
    <w:rsid w:val="00F13C26"/>
    <w:rsid w:val="00FC50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B6C"/>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26626C"/>
    <w:pPr>
      <w:ind w:left="720"/>
      <w:contextualSpacing/>
    </w:pPr>
  </w:style>
  <w:style w:type="paragraph" w:styleId="Textedebulles">
    <w:name w:val="Balloon Text"/>
    <w:basedOn w:val="Normal"/>
    <w:link w:val="TextedebullesCar"/>
    <w:uiPriority w:val="99"/>
    <w:semiHidden/>
    <w:unhideWhenUsed/>
    <w:rsid w:val="00820D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721</Words>
  <Characters>3969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BOUSSON</dc:creator>
  <cp:lastModifiedBy>BOUSSON</cp:lastModifiedBy>
  <cp:revision>7</cp:revision>
  <cp:lastPrinted>2018-10-06T16:56:00Z</cp:lastPrinted>
  <dcterms:created xsi:type="dcterms:W3CDTF">2018-10-06T12:46:00Z</dcterms:created>
  <dcterms:modified xsi:type="dcterms:W3CDTF">2018-10-07T18:28:00Z</dcterms:modified>
</cp:coreProperties>
</file>