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6D680A" w14:paraId="562927E1" w14:textId="77777777" w:rsidTr="00716A97">
        <w:trPr>
          <w:trHeight w:val="771"/>
        </w:trPr>
        <w:tc>
          <w:tcPr>
            <w:tcW w:w="1668" w:type="dxa"/>
            <w:vAlign w:val="center"/>
          </w:tcPr>
          <w:p w14:paraId="4A79FB4F" w14:textId="77777777"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14:paraId="44AAF0B2" w14:textId="77777777"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14:paraId="1A6C6FA6" w14:textId="77777777" w:rsidR="00D021B1" w:rsidRDefault="001C7246" w:rsidP="00757EF9">
            <w:pPr>
              <w:spacing w:after="0"/>
            </w:pPr>
            <w:r>
              <w:t>Mathématiques : réviser les parties géométrie et grandeurs et mesures</w:t>
            </w:r>
          </w:p>
          <w:p w14:paraId="05F9AB31" w14:textId="4D03EB6D" w:rsidR="00D127CA" w:rsidRPr="00B425E3" w:rsidRDefault="00D127CA" w:rsidP="00757EF9">
            <w:pPr>
              <w:spacing w:after="0"/>
            </w:pPr>
            <w:r>
              <w:t>Grammaire : réviser la leçon G4 &gt; évaluation</w:t>
            </w:r>
          </w:p>
        </w:tc>
      </w:tr>
      <w:tr w:rsidR="006D680A" w14:paraId="307FB41C" w14:textId="77777777" w:rsidTr="00716A97">
        <w:trPr>
          <w:trHeight w:val="689"/>
        </w:trPr>
        <w:tc>
          <w:tcPr>
            <w:tcW w:w="1668" w:type="dxa"/>
            <w:vAlign w:val="center"/>
          </w:tcPr>
          <w:p w14:paraId="03EBBB9B" w14:textId="77777777"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14:paraId="70FD807F" w14:textId="307D0D9E" w:rsidR="00D021B1" w:rsidRDefault="0040741D" w:rsidP="008B5FFD">
            <w:pPr>
              <w:spacing w:after="0"/>
            </w:pPr>
            <w:r>
              <w:t>Géographie : apprendre la leçon</w:t>
            </w:r>
          </w:p>
          <w:p w14:paraId="39768711" w14:textId="77777777" w:rsidR="00A83AF4" w:rsidRDefault="00A83AF4" w:rsidP="008B5FFD">
            <w:pPr>
              <w:spacing w:after="0"/>
            </w:pPr>
            <w:r>
              <w:t>Sciences : apprendre la leçon (les végétaux)</w:t>
            </w:r>
            <w:r w:rsidR="0040741D">
              <w:t xml:space="preserve"> &gt; évaluation</w:t>
            </w:r>
          </w:p>
          <w:p w14:paraId="12FDDFCF" w14:textId="3A3AB949" w:rsidR="00D127CA" w:rsidRPr="00F82632" w:rsidRDefault="00D127CA" w:rsidP="008B5FFD">
            <w:pPr>
              <w:spacing w:after="0"/>
            </w:pPr>
            <w:r>
              <w:t>Maths : réviser la partie nombres</w:t>
            </w:r>
          </w:p>
        </w:tc>
      </w:tr>
      <w:tr w:rsidR="006D680A" w14:paraId="7E7A1C89" w14:textId="77777777" w:rsidTr="00716A97">
        <w:trPr>
          <w:trHeight w:val="713"/>
        </w:trPr>
        <w:tc>
          <w:tcPr>
            <w:tcW w:w="1668" w:type="dxa"/>
            <w:vAlign w:val="center"/>
          </w:tcPr>
          <w:p w14:paraId="2E2D5A95" w14:textId="77777777"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14:paraId="1CF8D9C0" w14:textId="77777777" w:rsidR="00DF150B" w:rsidRDefault="00FD6CEE" w:rsidP="007A6350">
            <w:pPr>
              <w:spacing w:after="0"/>
            </w:pPr>
            <w:r>
              <w:t>Piscine</w:t>
            </w:r>
          </w:p>
          <w:p w14:paraId="11C66981" w14:textId="77777777" w:rsidR="00FD6CEE" w:rsidRDefault="00D021B1" w:rsidP="00FD6CEE">
            <w:pPr>
              <w:spacing w:after="0"/>
            </w:pPr>
            <w:r>
              <w:t>Orthographe : mots de dictée</w:t>
            </w:r>
          </w:p>
          <w:p w14:paraId="03CA29AC" w14:textId="77777777" w:rsidR="00FD6CEE" w:rsidRDefault="00FD6CEE" w:rsidP="007A6350">
            <w:pPr>
              <w:spacing w:after="0"/>
            </w:pPr>
            <w:r>
              <w:t xml:space="preserve">Vocabulaire : </w:t>
            </w:r>
          </w:p>
          <w:p w14:paraId="7DAD5A9C" w14:textId="77777777" w:rsidR="00FD6CEE" w:rsidRPr="00EE5916" w:rsidRDefault="00FD6CEE" w:rsidP="007A6350">
            <w:pPr>
              <w:spacing w:after="0"/>
            </w:pPr>
            <w:r>
              <w:t>Sciences : apprendre la leçon</w:t>
            </w:r>
          </w:p>
        </w:tc>
      </w:tr>
      <w:tr w:rsidR="006D680A" w14:paraId="4D4FF583" w14:textId="77777777" w:rsidTr="006252EA">
        <w:trPr>
          <w:trHeight w:val="691"/>
        </w:trPr>
        <w:tc>
          <w:tcPr>
            <w:tcW w:w="1668" w:type="dxa"/>
            <w:vAlign w:val="center"/>
          </w:tcPr>
          <w:p w14:paraId="2DA5BC5E" w14:textId="77777777"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14:paraId="4A381AB8" w14:textId="77777777"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14:paraId="6565E400" w14:textId="5F6BA751" w:rsidR="009975DD" w:rsidRDefault="0078386E" w:rsidP="002B4F8E">
            <w:pPr>
              <w:spacing w:after="0"/>
            </w:pPr>
            <w:r>
              <w:t>Anglais : apprendre les leçon</w:t>
            </w:r>
            <w:r w:rsidR="001C7246">
              <w:t>s</w:t>
            </w:r>
          </w:p>
          <w:p w14:paraId="10E8C811" w14:textId="02122A87" w:rsidR="00275F36" w:rsidRPr="00D021B1" w:rsidRDefault="001C7246" w:rsidP="002B4F8E">
            <w:pPr>
              <w:spacing w:after="0"/>
            </w:pPr>
            <w:r>
              <w:t>Poésie n° 7 : co</w:t>
            </w:r>
            <w:r w:rsidR="00D127CA">
              <w:t>ntinuer</w:t>
            </w:r>
            <w:r>
              <w:t xml:space="preserve"> à apprendre et illustrer</w:t>
            </w:r>
          </w:p>
        </w:tc>
      </w:tr>
    </w:tbl>
    <w:p w14:paraId="0F8A8B6B" w14:textId="77777777"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7B3"/>
    <w:rsid w:val="000F65CB"/>
    <w:rsid w:val="00113782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C7246"/>
    <w:rsid w:val="001D75B7"/>
    <w:rsid w:val="001E0545"/>
    <w:rsid w:val="001F5E41"/>
    <w:rsid w:val="001F7513"/>
    <w:rsid w:val="002100DF"/>
    <w:rsid w:val="0021360D"/>
    <w:rsid w:val="002403F4"/>
    <w:rsid w:val="00257A8E"/>
    <w:rsid w:val="00261FFF"/>
    <w:rsid w:val="00273B95"/>
    <w:rsid w:val="00275F36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0741D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9F7A2E"/>
    <w:rsid w:val="00A14872"/>
    <w:rsid w:val="00A164BD"/>
    <w:rsid w:val="00A323DB"/>
    <w:rsid w:val="00A36668"/>
    <w:rsid w:val="00A463CF"/>
    <w:rsid w:val="00A83AF4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127CA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424E"/>
  <w15:docId w15:val="{416ECABB-DAD5-452F-8AC2-908CD2F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Direction Amagne</cp:lastModifiedBy>
  <cp:revision>4</cp:revision>
  <dcterms:created xsi:type="dcterms:W3CDTF">2024-04-04T14:39:00Z</dcterms:created>
  <dcterms:modified xsi:type="dcterms:W3CDTF">2024-04-11T08:47:00Z</dcterms:modified>
</cp:coreProperties>
</file>