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B73B3" w14:textId="427A61CC" w:rsidR="003460BC" w:rsidRDefault="00C802A1" w:rsidP="00C802A1">
      <w:pPr>
        <w:ind w:firstLine="708"/>
      </w:pPr>
      <w:r>
        <w:t>Afin d’organiser au mieux la rentrée de votre enfant, merci de renseigner ce tableau (un par enfant)</w:t>
      </w:r>
      <w:r w:rsidR="005E6011">
        <w:t xml:space="preserve"> et de le re</w:t>
      </w:r>
      <w:r w:rsidR="00D52F44">
        <w:t>nvoyer par retour de mail</w:t>
      </w:r>
      <w:r w:rsidR="00EB532D">
        <w:t xml:space="preserve"> avant le </w:t>
      </w:r>
      <w:r w:rsidR="00D52F44">
        <w:t>15 août 2024</w:t>
      </w:r>
      <w:r>
        <w:t> :</w:t>
      </w:r>
    </w:p>
    <w:p w14:paraId="39E2469C" w14:textId="022285A4" w:rsidR="005E6011" w:rsidRDefault="005E6011">
      <w:r>
        <w:t>Ce tableau est</w:t>
      </w:r>
      <w:r w:rsidR="00C802A1">
        <w:t xml:space="preserve"> valable pour l’année</w:t>
      </w:r>
      <w:r w:rsidR="00EB532D">
        <w:t xml:space="preserve"> scolaire 202</w:t>
      </w:r>
      <w:r w:rsidR="00D52F44">
        <w:t>4</w:t>
      </w:r>
      <w:r w:rsidR="00EB532D">
        <w:t>-202</w:t>
      </w:r>
      <w:r w:rsidR="00D52F44">
        <w:t>5</w:t>
      </w:r>
      <w:r w:rsidR="00C802A1">
        <w:t>.</w:t>
      </w:r>
    </w:p>
    <w:tbl>
      <w:tblPr>
        <w:tblStyle w:val="Grilledutableau"/>
        <w:tblpPr w:leftFromText="141" w:rightFromText="141" w:vertAnchor="page" w:horzAnchor="margin" w:tblpY="1992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EB532D" w14:paraId="12AC9639" w14:textId="77777777" w:rsidTr="00EB532D">
        <w:trPr>
          <w:trHeight w:val="699"/>
        </w:trPr>
        <w:tc>
          <w:tcPr>
            <w:tcW w:w="10598" w:type="dxa"/>
            <w:gridSpan w:val="4"/>
            <w:vAlign w:val="center"/>
          </w:tcPr>
          <w:p w14:paraId="38BBAB6F" w14:textId="77777777" w:rsidR="00EB532D" w:rsidRPr="00C802A1" w:rsidRDefault="00EB532D" w:rsidP="00EB5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Fréquentation du ramassage scolaire</w:t>
            </w:r>
          </w:p>
        </w:tc>
      </w:tr>
      <w:tr w:rsidR="00EB532D" w14:paraId="067572A4" w14:textId="77777777" w:rsidTr="00EB532D">
        <w:trPr>
          <w:trHeight w:val="531"/>
        </w:trPr>
        <w:tc>
          <w:tcPr>
            <w:tcW w:w="5299" w:type="dxa"/>
            <w:gridSpan w:val="2"/>
            <w:vAlign w:val="center"/>
          </w:tcPr>
          <w:p w14:paraId="020BB478" w14:textId="77777777" w:rsidR="00EB532D" w:rsidRDefault="00EB532D" w:rsidP="00EB532D">
            <w:r>
              <w:t>NOM :</w:t>
            </w:r>
          </w:p>
        </w:tc>
        <w:tc>
          <w:tcPr>
            <w:tcW w:w="2649" w:type="dxa"/>
            <w:vAlign w:val="center"/>
          </w:tcPr>
          <w:p w14:paraId="16171612" w14:textId="77777777" w:rsidR="00EB532D" w:rsidRDefault="00EB532D" w:rsidP="00EB532D">
            <w:r>
              <w:t>Prénom :</w:t>
            </w:r>
          </w:p>
        </w:tc>
        <w:tc>
          <w:tcPr>
            <w:tcW w:w="2650" w:type="dxa"/>
            <w:vAlign w:val="center"/>
          </w:tcPr>
          <w:p w14:paraId="0EB6660B" w14:textId="220C754E" w:rsidR="00EB532D" w:rsidRDefault="00D52F44" w:rsidP="00EB532D">
            <w:r>
              <w:t>Niveau à la rentrée</w:t>
            </w:r>
            <w:r w:rsidR="00EB532D">
              <w:t> :</w:t>
            </w:r>
          </w:p>
        </w:tc>
      </w:tr>
      <w:tr w:rsidR="00EB532D" w14:paraId="40CC8D16" w14:textId="77777777" w:rsidTr="00EB532D">
        <w:trPr>
          <w:trHeight w:val="531"/>
        </w:trPr>
        <w:tc>
          <w:tcPr>
            <w:tcW w:w="2649" w:type="dxa"/>
            <w:vAlign w:val="center"/>
          </w:tcPr>
          <w:p w14:paraId="62BBAB5C" w14:textId="5177D35E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98D4E" wp14:editId="68AD0A7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32385</wp:posOffset>
                      </wp:positionV>
                      <wp:extent cx="119380" cy="119380"/>
                      <wp:effectExtent l="7620" t="8255" r="6350" b="5715"/>
                      <wp:wrapNone/>
                      <wp:docPr id="3051919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75EB" id="Rectangle 34" o:spid="_x0000_s1026" style="position:absolute;margin-left:26.1pt;margin-top:2.55pt;width: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"/>
                  </w:pict>
                </mc:Fallback>
              </mc:AlternateContent>
            </w:r>
            <w:r w:rsidR="00EB532D">
              <w:t xml:space="preserve">           LUNDIS</w:t>
            </w:r>
          </w:p>
        </w:tc>
        <w:tc>
          <w:tcPr>
            <w:tcW w:w="2650" w:type="dxa"/>
            <w:vAlign w:val="center"/>
          </w:tcPr>
          <w:p w14:paraId="54A9C196" w14:textId="5B914ABB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EB4DB" wp14:editId="3B08CC4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26670</wp:posOffset>
                      </wp:positionV>
                      <wp:extent cx="119380" cy="119380"/>
                      <wp:effectExtent l="13970" t="12065" r="9525" b="11430"/>
                      <wp:wrapNone/>
                      <wp:docPr id="37477464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6F8D" id="Rectangle 36" o:spid="_x0000_s1026" style="position:absolute;margin-left:13.4pt;margin-top:2.1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Cee2Ir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MARDIS</w:t>
            </w:r>
          </w:p>
        </w:tc>
        <w:tc>
          <w:tcPr>
            <w:tcW w:w="2649" w:type="dxa"/>
            <w:vAlign w:val="center"/>
          </w:tcPr>
          <w:p w14:paraId="0F74772E" w14:textId="614C3DAE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D03C0" wp14:editId="4ACE241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28575</wp:posOffset>
                      </wp:positionV>
                      <wp:extent cx="119380" cy="119380"/>
                      <wp:effectExtent l="8890" t="13970" r="5080" b="9525"/>
                      <wp:wrapNone/>
                      <wp:docPr id="47177352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7414F" id="Rectangle 35" o:spid="_x0000_s1026" style="position:absolute;margin-left:10.25pt;margin-top:2.25pt;width:9.4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GmJ2tT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JEUDIS</w:t>
            </w:r>
          </w:p>
        </w:tc>
        <w:tc>
          <w:tcPr>
            <w:tcW w:w="2650" w:type="dxa"/>
            <w:vAlign w:val="center"/>
          </w:tcPr>
          <w:p w14:paraId="020CD178" w14:textId="56B955BB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591D6" wp14:editId="1A1946A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30480</wp:posOffset>
                      </wp:positionV>
                      <wp:extent cx="119380" cy="119380"/>
                      <wp:effectExtent l="6985" t="6350" r="6985" b="7620"/>
                      <wp:wrapNone/>
                      <wp:docPr id="201827305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2FEC" id="Rectangle 37" o:spid="_x0000_s1026" style="position:absolute;margin-left:4.4pt;margin-top:2.4pt;width:9.4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"/>
                  </w:pict>
                </mc:Fallback>
              </mc:AlternateContent>
            </w:r>
            <w:r w:rsidR="00EB532D">
              <w:t xml:space="preserve">        VENDREDIS</w:t>
            </w:r>
          </w:p>
        </w:tc>
      </w:tr>
    </w:tbl>
    <w:p w14:paraId="024D4A15" w14:textId="77777777" w:rsidR="00EB532D" w:rsidRDefault="00EB532D"/>
    <w:p w14:paraId="6A1FBDE0" w14:textId="77777777" w:rsidR="00C802A1" w:rsidRDefault="005E6011">
      <w:r>
        <w:t xml:space="preserve">En cas de modification, merci de nous prévenir par un mot </w:t>
      </w:r>
      <w:r w:rsidRPr="005E6011">
        <w:rPr>
          <w:u w:val="single"/>
        </w:rPr>
        <w:t>exclusivement dans le cahier de liaison</w:t>
      </w:r>
      <w:r>
        <w:t>. En cas d’urgence, laissez un message sur le répondeur de l’école. Pas de mail.</w:t>
      </w:r>
    </w:p>
    <w:p w14:paraId="5EC427B2" w14:textId="77777777" w:rsidR="00EB532D" w:rsidRDefault="00EB532D"/>
    <w:p w14:paraId="2633C908" w14:textId="77777777" w:rsidR="00EB532D" w:rsidRDefault="00EB532D"/>
    <w:p w14:paraId="2BB40AEE" w14:textId="77777777" w:rsidR="00EB532D" w:rsidRDefault="00EB532D"/>
    <w:p w14:paraId="351409D4" w14:textId="76148F38" w:rsidR="00EB532D" w:rsidRDefault="00EB532D" w:rsidP="00EB532D">
      <w:pPr>
        <w:ind w:firstLine="708"/>
      </w:pPr>
      <w:r>
        <w:t>Afin d’organiser au mieux la rentrée de votre enfant, merci de renseigner ce tableau (un par enfant) et de le re</w:t>
      </w:r>
      <w:r w:rsidR="00D52F44">
        <w:t>nvoyer par retour de mail</w:t>
      </w:r>
      <w:r>
        <w:t xml:space="preserve"> avant le </w:t>
      </w:r>
      <w:r w:rsidR="00D52F44">
        <w:t>15 août 2024</w:t>
      </w:r>
      <w:r>
        <w:t> :</w:t>
      </w:r>
    </w:p>
    <w:p w14:paraId="5CC9DAC9" w14:textId="468E4BC9" w:rsidR="00EB532D" w:rsidRDefault="00EB532D" w:rsidP="00EB532D">
      <w:r>
        <w:t>Ce tableau est valable pour l’année scolaire 202</w:t>
      </w:r>
      <w:r w:rsidR="00D52F44">
        <w:t>4</w:t>
      </w:r>
      <w:r>
        <w:t>-202</w:t>
      </w:r>
      <w:r w:rsidR="00D52F44">
        <w:t>5</w:t>
      </w:r>
      <w:r>
        <w:t>.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EB532D" w14:paraId="65AE160D" w14:textId="77777777" w:rsidTr="00EB532D">
        <w:trPr>
          <w:trHeight w:val="699"/>
        </w:trPr>
        <w:tc>
          <w:tcPr>
            <w:tcW w:w="10598" w:type="dxa"/>
            <w:gridSpan w:val="4"/>
            <w:vAlign w:val="center"/>
          </w:tcPr>
          <w:p w14:paraId="46DB49E1" w14:textId="77777777" w:rsidR="00EB532D" w:rsidRPr="00C802A1" w:rsidRDefault="00EB532D" w:rsidP="00EB5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Fréquentation du ramassage scolaire</w:t>
            </w:r>
          </w:p>
        </w:tc>
      </w:tr>
      <w:tr w:rsidR="00EB532D" w14:paraId="7CA465F1" w14:textId="77777777" w:rsidTr="00EB532D">
        <w:trPr>
          <w:trHeight w:val="531"/>
        </w:trPr>
        <w:tc>
          <w:tcPr>
            <w:tcW w:w="5299" w:type="dxa"/>
            <w:gridSpan w:val="2"/>
            <w:vAlign w:val="center"/>
          </w:tcPr>
          <w:p w14:paraId="6290DE57" w14:textId="77777777" w:rsidR="00EB532D" w:rsidRDefault="00EB532D" w:rsidP="00EB532D">
            <w:r>
              <w:t>NOM :</w:t>
            </w:r>
          </w:p>
        </w:tc>
        <w:tc>
          <w:tcPr>
            <w:tcW w:w="2649" w:type="dxa"/>
            <w:vAlign w:val="center"/>
          </w:tcPr>
          <w:p w14:paraId="6AAEA5D7" w14:textId="77777777" w:rsidR="00EB532D" w:rsidRDefault="00EB532D" w:rsidP="00EB532D">
            <w:r>
              <w:t>Prénom :</w:t>
            </w:r>
          </w:p>
        </w:tc>
        <w:tc>
          <w:tcPr>
            <w:tcW w:w="2650" w:type="dxa"/>
            <w:vAlign w:val="center"/>
          </w:tcPr>
          <w:p w14:paraId="491D1B12" w14:textId="23BC6351" w:rsidR="00EB532D" w:rsidRDefault="00D52F44" w:rsidP="00EB532D">
            <w:r>
              <w:t>Niveau à la rentrée :</w:t>
            </w:r>
          </w:p>
        </w:tc>
      </w:tr>
      <w:tr w:rsidR="00EB532D" w14:paraId="152CF3D2" w14:textId="77777777" w:rsidTr="00EB532D">
        <w:trPr>
          <w:trHeight w:val="531"/>
        </w:trPr>
        <w:tc>
          <w:tcPr>
            <w:tcW w:w="2649" w:type="dxa"/>
            <w:vAlign w:val="center"/>
          </w:tcPr>
          <w:p w14:paraId="49E7B7AD" w14:textId="3F02F0C6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89FF5" wp14:editId="3C4F086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32385</wp:posOffset>
                      </wp:positionV>
                      <wp:extent cx="119380" cy="119380"/>
                      <wp:effectExtent l="7620" t="5080" r="6350" b="8890"/>
                      <wp:wrapNone/>
                      <wp:docPr id="119950544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7E14" id="Rectangle 38" o:spid="_x0000_s1026" style="position:absolute;margin-left:26.1pt;margin-top:2.55pt;width:9.4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"/>
                  </w:pict>
                </mc:Fallback>
              </mc:AlternateContent>
            </w:r>
            <w:r w:rsidR="00EB532D">
              <w:t xml:space="preserve">           LUNDIS</w:t>
            </w:r>
          </w:p>
        </w:tc>
        <w:tc>
          <w:tcPr>
            <w:tcW w:w="2650" w:type="dxa"/>
            <w:vAlign w:val="center"/>
          </w:tcPr>
          <w:p w14:paraId="597E3BB1" w14:textId="60473FF4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D8106" wp14:editId="4088EF0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26670</wp:posOffset>
                      </wp:positionV>
                      <wp:extent cx="119380" cy="119380"/>
                      <wp:effectExtent l="13970" t="8890" r="9525" b="5080"/>
                      <wp:wrapNone/>
                      <wp:docPr id="42105355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57BE" id="Rectangle 40" o:spid="_x0000_s1026" style="position:absolute;margin-left:13.4pt;margin-top:2.1pt;width:9.4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Cee2Ir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MARDIS</w:t>
            </w:r>
          </w:p>
        </w:tc>
        <w:tc>
          <w:tcPr>
            <w:tcW w:w="2649" w:type="dxa"/>
            <w:vAlign w:val="center"/>
          </w:tcPr>
          <w:p w14:paraId="5AC4D8F4" w14:textId="0BD10C43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BA94F" wp14:editId="5BE2187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28575</wp:posOffset>
                      </wp:positionV>
                      <wp:extent cx="119380" cy="119380"/>
                      <wp:effectExtent l="8890" t="10795" r="5080" b="12700"/>
                      <wp:wrapNone/>
                      <wp:docPr id="14982026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DD85" id="Rectangle 39" o:spid="_x0000_s1026" style="position:absolute;margin-left:10.25pt;margin-top:2.25pt;width:9.4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GmJ2tT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JEUDIS</w:t>
            </w:r>
          </w:p>
        </w:tc>
        <w:tc>
          <w:tcPr>
            <w:tcW w:w="2650" w:type="dxa"/>
            <w:vAlign w:val="center"/>
          </w:tcPr>
          <w:p w14:paraId="4CC3F8CF" w14:textId="1CBE7B29" w:rsidR="00EB532D" w:rsidRDefault="00D52F44" w:rsidP="00EB532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B055A" wp14:editId="7B4EE5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30480</wp:posOffset>
                      </wp:positionV>
                      <wp:extent cx="119380" cy="119380"/>
                      <wp:effectExtent l="6985" t="12700" r="6985" b="10795"/>
                      <wp:wrapNone/>
                      <wp:docPr id="172566569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9387" id="Rectangle 41" o:spid="_x0000_s1026" style="position:absolute;margin-left:4.4pt;margin-top:2.4pt;width:9.4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"/>
                  </w:pict>
                </mc:Fallback>
              </mc:AlternateContent>
            </w:r>
            <w:r w:rsidR="00EB532D">
              <w:t xml:space="preserve">        VENDREDIS</w:t>
            </w:r>
          </w:p>
        </w:tc>
      </w:tr>
    </w:tbl>
    <w:p w14:paraId="789271DD" w14:textId="77777777" w:rsidR="00EB532D" w:rsidRDefault="00EB532D" w:rsidP="00EB532D"/>
    <w:p w14:paraId="25271C6E" w14:textId="77777777" w:rsidR="00EB532D" w:rsidRDefault="00EB532D" w:rsidP="00EB532D">
      <w:r>
        <w:t xml:space="preserve">En cas de modification, merci de nous prévenir par un mot </w:t>
      </w:r>
      <w:r w:rsidRPr="005E6011">
        <w:rPr>
          <w:u w:val="single"/>
        </w:rPr>
        <w:t>exclusivement dans le cahier de liaison</w:t>
      </w:r>
      <w:r>
        <w:t>. En cas d’urgence, laissez un message sur le répondeur de l’école. Pas de mail.</w:t>
      </w:r>
    </w:p>
    <w:p w14:paraId="687A6639" w14:textId="77777777" w:rsidR="00EB532D" w:rsidRDefault="00EB532D" w:rsidP="00EB532D"/>
    <w:p w14:paraId="3AB096BD" w14:textId="77777777" w:rsidR="00EB532D" w:rsidRDefault="00EB532D" w:rsidP="00EB532D"/>
    <w:p w14:paraId="23939812" w14:textId="77777777" w:rsidR="00EB532D" w:rsidRDefault="00EB532D" w:rsidP="00EB532D"/>
    <w:p w14:paraId="703DA1FC" w14:textId="0A7A03C8" w:rsidR="00EB532D" w:rsidRDefault="00EB532D" w:rsidP="00EB532D">
      <w:pPr>
        <w:ind w:firstLine="708"/>
      </w:pPr>
      <w:r>
        <w:t xml:space="preserve">Afin d’organiser au mieux la rentrée de votre enfant, merci de renseigner ce tableau (un par enfant) et de le </w:t>
      </w:r>
      <w:r w:rsidR="00D52F44">
        <w:t>renvoyer par retour de mail</w:t>
      </w:r>
      <w:r>
        <w:t xml:space="preserve"> avant le </w:t>
      </w:r>
      <w:r w:rsidR="00D52F44">
        <w:t>15 août 2024</w:t>
      </w:r>
      <w:r>
        <w:t> :</w:t>
      </w:r>
    </w:p>
    <w:p w14:paraId="077C2A46" w14:textId="031135AA" w:rsidR="00EB532D" w:rsidRDefault="00EB532D" w:rsidP="00EB532D">
      <w:r>
        <w:t>Ce tableau est valable pour l’année scolaire 202</w:t>
      </w:r>
      <w:r w:rsidR="00D52F44">
        <w:t>4</w:t>
      </w:r>
      <w:r>
        <w:t>-202</w:t>
      </w:r>
      <w:r w:rsidR="00D52F44">
        <w:t>5</w:t>
      </w:r>
      <w:r>
        <w:t>.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EB532D" w14:paraId="46EFEC4C" w14:textId="77777777" w:rsidTr="00BC315C">
        <w:trPr>
          <w:trHeight w:val="699"/>
        </w:trPr>
        <w:tc>
          <w:tcPr>
            <w:tcW w:w="10598" w:type="dxa"/>
            <w:gridSpan w:val="4"/>
            <w:vAlign w:val="center"/>
          </w:tcPr>
          <w:p w14:paraId="416E7E4B" w14:textId="77777777" w:rsidR="00EB532D" w:rsidRPr="00C802A1" w:rsidRDefault="00EB532D" w:rsidP="00BC3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Fréquentation du ramassage scolaire</w:t>
            </w:r>
          </w:p>
        </w:tc>
      </w:tr>
      <w:tr w:rsidR="00EB532D" w14:paraId="0B666FA5" w14:textId="77777777" w:rsidTr="00BC315C">
        <w:trPr>
          <w:trHeight w:val="531"/>
        </w:trPr>
        <w:tc>
          <w:tcPr>
            <w:tcW w:w="5299" w:type="dxa"/>
            <w:gridSpan w:val="2"/>
            <w:vAlign w:val="center"/>
          </w:tcPr>
          <w:p w14:paraId="7D48EC68" w14:textId="77777777" w:rsidR="00EB532D" w:rsidRDefault="00EB532D" w:rsidP="00BC315C">
            <w:r>
              <w:t>NOM :</w:t>
            </w:r>
          </w:p>
        </w:tc>
        <w:tc>
          <w:tcPr>
            <w:tcW w:w="2649" w:type="dxa"/>
            <w:vAlign w:val="center"/>
          </w:tcPr>
          <w:p w14:paraId="71A258F3" w14:textId="77777777" w:rsidR="00EB532D" w:rsidRDefault="00EB532D" w:rsidP="00BC315C">
            <w:r>
              <w:t>Prénom :</w:t>
            </w:r>
          </w:p>
        </w:tc>
        <w:tc>
          <w:tcPr>
            <w:tcW w:w="2650" w:type="dxa"/>
            <w:vAlign w:val="center"/>
          </w:tcPr>
          <w:p w14:paraId="7C3B5630" w14:textId="4255C8BB" w:rsidR="00EB532D" w:rsidRDefault="00D52F44" w:rsidP="00BC315C">
            <w:r>
              <w:t>Niveau à la rentrée :</w:t>
            </w:r>
          </w:p>
        </w:tc>
      </w:tr>
      <w:tr w:rsidR="00EB532D" w14:paraId="0DD36AFD" w14:textId="77777777" w:rsidTr="00BC315C">
        <w:trPr>
          <w:trHeight w:val="531"/>
        </w:trPr>
        <w:tc>
          <w:tcPr>
            <w:tcW w:w="2649" w:type="dxa"/>
            <w:vAlign w:val="center"/>
          </w:tcPr>
          <w:p w14:paraId="73D5B852" w14:textId="475965B9" w:rsidR="00EB532D" w:rsidRDefault="00D52F44" w:rsidP="00BC315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93CBD" wp14:editId="2C0B44C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32385</wp:posOffset>
                      </wp:positionV>
                      <wp:extent cx="119380" cy="119380"/>
                      <wp:effectExtent l="7620" t="10795" r="6350" b="12700"/>
                      <wp:wrapNone/>
                      <wp:docPr id="13115343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BABE" id="Rectangle 46" o:spid="_x0000_s1026" style="position:absolute;margin-left:26.1pt;margin-top:2.55pt;width:9.4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"/>
                  </w:pict>
                </mc:Fallback>
              </mc:AlternateContent>
            </w:r>
            <w:r w:rsidR="00EB532D">
              <w:t xml:space="preserve">           LUNDIS</w:t>
            </w:r>
          </w:p>
        </w:tc>
        <w:tc>
          <w:tcPr>
            <w:tcW w:w="2650" w:type="dxa"/>
            <w:vAlign w:val="center"/>
          </w:tcPr>
          <w:p w14:paraId="690D2882" w14:textId="5A975EC6" w:rsidR="00EB532D" w:rsidRDefault="00D52F44" w:rsidP="00BC315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BFFFE" wp14:editId="7D41A65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26670</wp:posOffset>
                      </wp:positionV>
                      <wp:extent cx="119380" cy="119380"/>
                      <wp:effectExtent l="13970" t="5080" r="9525" b="8890"/>
                      <wp:wrapNone/>
                      <wp:docPr id="9641765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5611" id="Rectangle 48" o:spid="_x0000_s1026" style="position:absolute;margin-left:13.4pt;margin-top:2.1pt;width:9.4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Cee2Ir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MARDIS</w:t>
            </w:r>
          </w:p>
        </w:tc>
        <w:tc>
          <w:tcPr>
            <w:tcW w:w="2649" w:type="dxa"/>
            <w:vAlign w:val="center"/>
          </w:tcPr>
          <w:p w14:paraId="38D7F3D8" w14:textId="61A4C8AA" w:rsidR="00EB532D" w:rsidRDefault="00D52F44" w:rsidP="00BC315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088B3E" wp14:editId="1DD0785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28575</wp:posOffset>
                      </wp:positionV>
                      <wp:extent cx="119380" cy="119380"/>
                      <wp:effectExtent l="8890" t="6985" r="5080" b="6985"/>
                      <wp:wrapNone/>
                      <wp:docPr id="10214767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639D" id="Rectangle 47" o:spid="_x0000_s1026" style="position:absolute;margin-left:10.25pt;margin-top:2.25pt;width:9.4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"/>
                  </w:pict>
                </mc:Fallback>
              </mc:AlternateContent>
            </w:r>
            <w:r w:rsidR="00EB532D">
              <w:t xml:space="preserve">          JEUDIS</w:t>
            </w:r>
          </w:p>
        </w:tc>
        <w:tc>
          <w:tcPr>
            <w:tcW w:w="2650" w:type="dxa"/>
            <w:vAlign w:val="center"/>
          </w:tcPr>
          <w:p w14:paraId="4FB27F88" w14:textId="120219DD" w:rsidR="00EB532D" w:rsidRDefault="00D52F44" w:rsidP="00BC315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28671" wp14:editId="72D5E0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30480</wp:posOffset>
                      </wp:positionV>
                      <wp:extent cx="119380" cy="119380"/>
                      <wp:effectExtent l="6985" t="8890" r="6985" b="5080"/>
                      <wp:wrapNone/>
                      <wp:docPr id="10019264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FB80" id="Rectangle 49" o:spid="_x0000_s1026" style="position:absolute;margin-left:4.4pt;margin-top:2.4pt;width:9.4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J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"/>
                  </w:pict>
                </mc:Fallback>
              </mc:AlternateContent>
            </w:r>
            <w:r w:rsidR="00EB532D">
              <w:t xml:space="preserve">        VENDREDIS</w:t>
            </w:r>
          </w:p>
        </w:tc>
      </w:tr>
    </w:tbl>
    <w:p w14:paraId="02BC1294" w14:textId="77777777" w:rsidR="00EB532D" w:rsidRDefault="00EB532D" w:rsidP="00EB532D"/>
    <w:p w14:paraId="042160C1" w14:textId="77777777" w:rsidR="00EB532D" w:rsidRDefault="00EB532D">
      <w:r>
        <w:t xml:space="preserve">En cas de modification, merci de nous prévenir par un mot </w:t>
      </w:r>
      <w:r w:rsidRPr="005E6011">
        <w:rPr>
          <w:u w:val="single"/>
        </w:rPr>
        <w:t>exclusivement dans le cahier de liaison</w:t>
      </w:r>
      <w:r>
        <w:t>. En cas d’urgence, laissez un message sur le répondeur de l’école. Pas de mail.</w:t>
      </w:r>
    </w:p>
    <w:sectPr w:rsidR="00EB532D" w:rsidSect="00EB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1"/>
    <w:rsid w:val="00133E25"/>
    <w:rsid w:val="003460BC"/>
    <w:rsid w:val="00520C21"/>
    <w:rsid w:val="005E6011"/>
    <w:rsid w:val="00656848"/>
    <w:rsid w:val="009D57E6"/>
    <w:rsid w:val="00C802A1"/>
    <w:rsid w:val="00D52F44"/>
    <w:rsid w:val="00EB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63A"/>
  <w15:docId w15:val="{1D5E9F02-1C8E-4083-BF73-744372A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Dupuis</dc:creator>
  <cp:lastModifiedBy>Direction Amagne</cp:lastModifiedBy>
  <cp:revision>2</cp:revision>
  <dcterms:created xsi:type="dcterms:W3CDTF">2024-07-05T12:41:00Z</dcterms:created>
  <dcterms:modified xsi:type="dcterms:W3CDTF">2024-07-05T12:41:00Z</dcterms:modified>
</cp:coreProperties>
</file>